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F7F22" w14:textId="0770FA8D" w:rsidR="007B2C76" w:rsidRPr="000B1293" w:rsidRDefault="007B2C76" w:rsidP="00F32207">
      <w:pPr>
        <w:shd w:val="clear" w:color="auto" w:fill="FFFFFF"/>
        <w:spacing w:before="100" w:beforeAutospacing="1" w:after="100" w:afterAutospacing="1" w:line="240" w:lineRule="auto"/>
        <w:ind w:left="720"/>
        <w:rPr>
          <w:rFonts w:eastAsia="Times New Roman" w:cstheme="minorHAnsi"/>
          <w:color w:val="4B5055"/>
          <w:sz w:val="26"/>
          <w:szCs w:val="26"/>
          <w:lang w:eastAsia="en-GB"/>
        </w:rPr>
      </w:pPr>
      <w:r w:rsidRPr="007B2C76">
        <w:rPr>
          <w:rFonts w:eastAsia="Times New Roman" w:cstheme="minorHAnsi"/>
          <w:color w:val="00B0F0"/>
          <w:sz w:val="26"/>
          <w:szCs w:val="26"/>
          <w:lang w:eastAsia="en-GB"/>
        </w:rPr>
        <w:t xml:space="preserve">Ask your child to choose what they’d like to read. </w:t>
      </w:r>
      <w:r w:rsidR="00F32207" w:rsidRPr="000B1293">
        <w:rPr>
          <w:rFonts w:eastAsia="Times New Roman" w:cstheme="minorHAnsi"/>
          <w:color w:val="4B5055"/>
          <w:sz w:val="26"/>
          <w:szCs w:val="26"/>
          <w:lang w:eastAsia="en-GB"/>
        </w:rPr>
        <w:br/>
      </w:r>
      <w:r w:rsidRPr="007B2C76">
        <w:rPr>
          <w:rFonts w:eastAsia="Times New Roman" w:cstheme="minorHAnsi"/>
          <w:color w:val="4B5055"/>
          <w:sz w:val="26"/>
          <w:szCs w:val="26"/>
          <w:lang w:eastAsia="en-GB"/>
        </w:rPr>
        <w:t>They’ll feel more interested in the story if they’ve picked it out themselves. (And don’t worry if they keep returning to the same story, either!)</w:t>
      </w:r>
    </w:p>
    <w:p w14:paraId="631AE954" w14:textId="77777777" w:rsidR="00F32207" w:rsidRPr="000B1293" w:rsidRDefault="00F32207" w:rsidP="00F32207">
      <w:pPr>
        <w:pStyle w:val="ListParagraph"/>
        <w:shd w:val="clear" w:color="auto" w:fill="FFFFFF"/>
        <w:spacing w:before="240" w:after="135" w:line="240" w:lineRule="auto"/>
        <w:outlineLvl w:val="2"/>
        <w:rPr>
          <w:rFonts w:eastAsia="Times New Roman" w:cstheme="minorHAnsi"/>
          <w:color w:val="00B0F0"/>
          <w:sz w:val="26"/>
          <w:szCs w:val="26"/>
          <w:lang w:eastAsia="en-GB"/>
        </w:rPr>
      </w:pPr>
      <w:r w:rsidRPr="000B1293">
        <w:rPr>
          <w:rFonts w:eastAsia="Times New Roman" w:cstheme="minorHAnsi"/>
          <w:color w:val="00B0F0"/>
          <w:sz w:val="26"/>
          <w:szCs w:val="26"/>
          <w:lang w:eastAsia="en-GB"/>
        </w:rPr>
        <w:t>Don't leave home without it</w:t>
      </w:r>
    </w:p>
    <w:p w14:paraId="1A7615A8" w14:textId="144899D0" w:rsidR="00F32207" w:rsidRPr="000B1293" w:rsidRDefault="00F32207" w:rsidP="00F32207">
      <w:pPr>
        <w:pStyle w:val="ListParagraph"/>
        <w:shd w:val="clear" w:color="auto" w:fill="FFFFFF"/>
        <w:spacing w:after="240" w:line="240" w:lineRule="auto"/>
        <w:rPr>
          <w:rFonts w:eastAsia="Times New Roman" w:cstheme="minorHAnsi"/>
          <w:color w:val="000000"/>
          <w:sz w:val="26"/>
          <w:szCs w:val="26"/>
          <w:lang w:eastAsia="en-GB"/>
        </w:rPr>
      </w:pPr>
      <w:r w:rsidRPr="000B1293">
        <w:rPr>
          <w:rFonts w:eastAsia="Times New Roman" w:cstheme="minorHAnsi"/>
          <w:color w:val="000000"/>
          <w:sz w:val="26"/>
          <w:szCs w:val="26"/>
          <w:lang w:eastAsia="en-GB"/>
        </w:rPr>
        <w:t xml:space="preserve">Bring along a book or magazine any time your child </w:t>
      </w:r>
      <w:proofErr w:type="gramStart"/>
      <w:r w:rsidRPr="000B1293">
        <w:rPr>
          <w:rFonts w:eastAsia="Times New Roman" w:cstheme="minorHAnsi"/>
          <w:color w:val="000000"/>
          <w:sz w:val="26"/>
          <w:szCs w:val="26"/>
          <w:lang w:eastAsia="en-GB"/>
        </w:rPr>
        <w:t>has to</w:t>
      </w:r>
      <w:proofErr w:type="gramEnd"/>
      <w:r w:rsidRPr="000B1293">
        <w:rPr>
          <w:rFonts w:eastAsia="Times New Roman" w:cstheme="minorHAnsi"/>
          <w:color w:val="000000"/>
          <w:sz w:val="26"/>
          <w:szCs w:val="26"/>
          <w:lang w:eastAsia="en-GB"/>
        </w:rPr>
        <w:t xml:space="preserve"> wait, such as at a doctor's office. Always try to fit in reading!</w:t>
      </w:r>
    </w:p>
    <w:p w14:paraId="0E6E7B59" w14:textId="00D4BC11" w:rsidR="007B2C76" w:rsidRPr="000B1293" w:rsidRDefault="00F32207" w:rsidP="00F32207">
      <w:pPr>
        <w:shd w:val="clear" w:color="auto" w:fill="FFFFFF"/>
        <w:spacing w:after="240" w:line="240" w:lineRule="auto"/>
        <w:ind w:left="720"/>
        <w:rPr>
          <w:rFonts w:eastAsia="Times New Roman" w:cstheme="minorHAnsi"/>
          <w:color w:val="4B5055"/>
          <w:sz w:val="26"/>
          <w:szCs w:val="26"/>
          <w:lang w:eastAsia="en-GB"/>
        </w:rPr>
      </w:pPr>
      <w:r w:rsidRPr="000B1293">
        <w:rPr>
          <w:rFonts w:eastAsia="Times New Roman" w:cstheme="minorHAnsi"/>
          <w:color w:val="00B0F0"/>
          <w:sz w:val="26"/>
          <w:szCs w:val="26"/>
          <w:lang w:eastAsia="en-GB"/>
        </w:rPr>
        <w:t>Avoid distractions</w:t>
      </w:r>
      <w:r w:rsidRPr="000B1293">
        <w:rPr>
          <w:rFonts w:eastAsia="Times New Roman" w:cstheme="minorHAnsi"/>
          <w:color w:val="000000"/>
          <w:sz w:val="26"/>
          <w:szCs w:val="26"/>
          <w:lang w:eastAsia="en-GB"/>
        </w:rPr>
        <w:br/>
        <w:t xml:space="preserve">Turn off the TV, radio and computer or move to a quieter place in the home. That way neither the child </w:t>
      </w:r>
      <w:proofErr w:type="gramStart"/>
      <w:r w:rsidRPr="000B1293">
        <w:rPr>
          <w:rFonts w:eastAsia="Times New Roman" w:cstheme="minorHAnsi"/>
          <w:color w:val="000000"/>
          <w:sz w:val="26"/>
          <w:szCs w:val="26"/>
          <w:lang w:eastAsia="en-GB"/>
        </w:rPr>
        <w:t>or</w:t>
      </w:r>
      <w:proofErr w:type="gramEnd"/>
      <w:r w:rsidRPr="000B1293">
        <w:rPr>
          <w:rFonts w:eastAsia="Times New Roman" w:cstheme="minorHAnsi"/>
          <w:color w:val="000000"/>
          <w:sz w:val="26"/>
          <w:szCs w:val="26"/>
          <w:lang w:eastAsia="en-GB"/>
        </w:rPr>
        <w:t xml:space="preserve"> the listener will be distracted. </w:t>
      </w:r>
      <w:r w:rsidRPr="000B1293">
        <w:rPr>
          <w:rFonts w:eastAsia="Times New Roman" w:cstheme="minorHAnsi"/>
          <w:color w:val="000000"/>
          <w:sz w:val="26"/>
          <w:szCs w:val="26"/>
          <w:lang w:eastAsia="en-GB"/>
        </w:rPr>
        <w:br/>
      </w:r>
      <w:r w:rsidRPr="000B1293">
        <w:rPr>
          <w:rFonts w:eastAsia="Times New Roman" w:cstheme="minorHAnsi"/>
          <w:color w:val="000000"/>
          <w:sz w:val="26"/>
          <w:szCs w:val="26"/>
          <w:lang w:eastAsia="en-GB"/>
        </w:rPr>
        <w:br/>
      </w:r>
      <w:r w:rsidR="007B2C76" w:rsidRPr="007B2C76">
        <w:rPr>
          <w:rFonts w:eastAsia="Times New Roman" w:cstheme="minorHAnsi"/>
          <w:color w:val="00B0F0"/>
          <w:sz w:val="26"/>
          <w:szCs w:val="26"/>
          <w:lang w:eastAsia="en-GB"/>
        </w:rPr>
        <w:t>Sit close together.</w:t>
      </w:r>
      <w:r w:rsidRPr="000B1293">
        <w:rPr>
          <w:rFonts w:eastAsia="Times New Roman" w:cstheme="minorHAnsi"/>
          <w:color w:val="4B5055"/>
          <w:sz w:val="26"/>
          <w:szCs w:val="26"/>
          <w:lang w:eastAsia="en-GB"/>
        </w:rPr>
        <w:br/>
      </w:r>
      <w:r w:rsidR="007B2C76" w:rsidRPr="007B2C76">
        <w:rPr>
          <w:rFonts w:eastAsia="Times New Roman" w:cstheme="minorHAnsi"/>
          <w:color w:val="4B5055"/>
          <w:sz w:val="26"/>
          <w:szCs w:val="26"/>
          <w:lang w:eastAsia="en-GB"/>
        </w:rPr>
        <w:t>You could encourage your child to hold the book themselves and turn the pages, too.</w:t>
      </w:r>
      <w:r w:rsidRPr="000B1293">
        <w:rPr>
          <w:rFonts w:eastAsia="Times New Roman" w:cstheme="minorHAnsi"/>
          <w:color w:val="4B5055"/>
          <w:sz w:val="26"/>
          <w:szCs w:val="26"/>
          <w:lang w:eastAsia="en-GB"/>
        </w:rPr>
        <w:br/>
      </w:r>
      <w:r w:rsidRPr="000B1293">
        <w:rPr>
          <w:rFonts w:eastAsia="Times New Roman" w:cstheme="minorHAnsi"/>
          <w:color w:val="4B5055"/>
          <w:sz w:val="26"/>
          <w:szCs w:val="26"/>
          <w:lang w:eastAsia="en-GB"/>
        </w:rPr>
        <w:br/>
      </w:r>
      <w:r w:rsidRPr="000B1293">
        <w:rPr>
          <w:rFonts w:eastAsia="Times New Roman" w:cstheme="minorHAnsi"/>
          <w:color w:val="00B0F0"/>
          <w:sz w:val="26"/>
          <w:szCs w:val="26"/>
          <w:lang w:eastAsia="en-GB"/>
        </w:rPr>
        <w:t>T</w:t>
      </w:r>
      <w:r w:rsidR="007B2C76" w:rsidRPr="007B2C76">
        <w:rPr>
          <w:rFonts w:eastAsia="Times New Roman" w:cstheme="minorHAnsi"/>
          <w:color w:val="00B0F0"/>
          <w:sz w:val="26"/>
          <w:szCs w:val="26"/>
          <w:lang w:eastAsia="en-GB"/>
        </w:rPr>
        <w:t xml:space="preserve">ake a look at the pictures. </w:t>
      </w:r>
      <w:r w:rsidRPr="000B1293">
        <w:rPr>
          <w:rFonts w:eastAsia="Times New Roman" w:cstheme="minorHAnsi"/>
          <w:color w:val="4B5055"/>
          <w:sz w:val="26"/>
          <w:szCs w:val="26"/>
          <w:lang w:eastAsia="en-GB"/>
        </w:rPr>
        <w:br/>
      </w:r>
      <w:r w:rsidR="007B2C76" w:rsidRPr="007B2C76">
        <w:rPr>
          <w:rFonts w:eastAsia="Times New Roman" w:cstheme="minorHAnsi"/>
          <w:color w:val="4B5055"/>
          <w:sz w:val="26"/>
          <w:szCs w:val="26"/>
          <w:lang w:eastAsia="en-GB"/>
        </w:rPr>
        <w:t xml:space="preserve">You don’t just have to read the words on the page. Maybe there’s something funny in the pictures that you can giggle about together, or perhaps your child enjoys </w:t>
      </w:r>
      <w:r w:rsidRPr="000B1293">
        <w:rPr>
          <w:rFonts w:eastAsia="Times New Roman" w:cstheme="minorHAnsi"/>
          <w:color w:val="4B5055"/>
          <w:sz w:val="26"/>
          <w:szCs w:val="26"/>
          <w:lang w:eastAsia="en-GB"/>
        </w:rPr>
        <w:t>predicting</w:t>
      </w:r>
      <w:r w:rsidR="007B2C76" w:rsidRPr="007B2C76">
        <w:rPr>
          <w:rFonts w:eastAsia="Times New Roman" w:cstheme="minorHAnsi"/>
          <w:color w:val="4B5055"/>
          <w:sz w:val="26"/>
          <w:szCs w:val="26"/>
          <w:lang w:eastAsia="en-GB"/>
        </w:rPr>
        <w:t xml:space="preserve"> </w:t>
      </w:r>
      <w:r w:rsidRPr="000B1293">
        <w:rPr>
          <w:rFonts w:eastAsia="Times New Roman" w:cstheme="minorHAnsi"/>
          <w:color w:val="4B5055"/>
          <w:sz w:val="26"/>
          <w:szCs w:val="26"/>
          <w:lang w:eastAsia="en-GB"/>
        </w:rPr>
        <w:t xml:space="preserve">(guessing) </w:t>
      </w:r>
      <w:r w:rsidR="007B2C76" w:rsidRPr="007B2C76">
        <w:rPr>
          <w:rFonts w:eastAsia="Times New Roman" w:cstheme="minorHAnsi"/>
          <w:color w:val="4B5055"/>
          <w:sz w:val="26"/>
          <w:szCs w:val="26"/>
          <w:lang w:eastAsia="en-GB"/>
        </w:rPr>
        <w:t>what will happen next.</w:t>
      </w:r>
    </w:p>
    <w:p w14:paraId="6133ED2A" w14:textId="55CB587C" w:rsidR="00F32207" w:rsidRPr="007B2C76" w:rsidRDefault="00F32207" w:rsidP="00F32207">
      <w:pPr>
        <w:shd w:val="clear" w:color="auto" w:fill="FFFFFF"/>
        <w:spacing w:after="240" w:line="240" w:lineRule="auto"/>
        <w:ind w:left="720"/>
        <w:rPr>
          <w:rFonts w:eastAsia="Times New Roman" w:cstheme="minorHAnsi"/>
          <w:color w:val="000000"/>
          <w:sz w:val="26"/>
          <w:szCs w:val="26"/>
          <w:lang w:eastAsia="en-GB"/>
        </w:rPr>
      </w:pPr>
      <w:r w:rsidRPr="000B1293">
        <w:rPr>
          <w:rFonts w:eastAsia="Times New Roman" w:cstheme="minorHAnsi"/>
          <w:color w:val="00B0F0"/>
          <w:sz w:val="26"/>
          <w:szCs w:val="26"/>
          <w:lang w:eastAsia="en-GB"/>
        </w:rPr>
        <w:t>Be patient</w:t>
      </w:r>
      <w:r w:rsidRPr="000B1293">
        <w:rPr>
          <w:rFonts w:eastAsia="Times New Roman" w:cstheme="minorHAnsi"/>
          <w:color w:val="00B0F0"/>
          <w:sz w:val="26"/>
          <w:szCs w:val="26"/>
          <w:lang w:eastAsia="en-GB"/>
        </w:rPr>
        <w:br/>
      </w:r>
      <w:r w:rsidRPr="007B2C76">
        <w:rPr>
          <w:rFonts w:eastAsia="Times New Roman" w:cstheme="minorHAnsi"/>
          <w:color w:val="000000"/>
          <w:sz w:val="26"/>
          <w:szCs w:val="26"/>
          <w:lang w:eastAsia="en-GB"/>
        </w:rPr>
        <w:t>When your child is trying to sound out an unfamiliar word, give him or her time to do so. Remind to child to look closely at the first letter or letters of the word.</w:t>
      </w:r>
      <w:r w:rsidRPr="000B1293">
        <w:rPr>
          <w:rFonts w:eastAsia="Times New Roman" w:cstheme="minorHAnsi"/>
          <w:color w:val="000000"/>
          <w:sz w:val="26"/>
          <w:szCs w:val="26"/>
          <w:lang w:eastAsia="en-GB"/>
        </w:rPr>
        <w:t xml:space="preserve"> Do not dive in and tell him/her what the word is. </w:t>
      </w:r>
    </w:p>
    <w:p w14:paraId="2C4786F9" w14:textId="77777777" w:rsidR="00F32207" w:rsidRPr="007B2C76" w:rsidRDefault="00F32207" w:rsidP="00F32207">
      <w:pPr>
        <w:shd w:val="clear" w:color="auto" w:fill="FFFFFF"/>
        <w:spacing w:before="240" w:after="135" w:line="240" w:lineRule="auto"/>
        <w:ind w:firstLine="720"/>
        <w:outlineLvl w:val="2"/>
        <w:rPr>
          <w:rFonts w:eastAsia="Times New Roman" w:cstheme="minorHAnsi"/>
          <w:color w:val="00B0F0"/>
          <w:sz w:val="26"/>
          <w:szCs w:val="26"/>
          <w:lang w:eastAsia="en-GB"/>
        </w:rPr>
      </w:pPr>
      <w:r w:rsidRPr="007B2C76">
        <w:rPr>
          <w:rFonts w:eastAsia="Times New Roman" w:cstheme="minorHAnsi"/>
          <w:color w:val="00B0F0"/>
          <w:sz w:val="26"/>
          <w:szCs w:val="26"/>
          <w:lang w:eastAsia="en-GB"/>
        </w:rPr>
        <w:t>Once is not enough</w:t>
      </w:r>
    </w:p>
    <w:p w14:paraId="4F11CE2E" w14:textId="1D9A4FAF" w:rsidR="00F32207" w:rsidRPr="000B1293" w:rsidRDefault="00F32207" w:rsidP="00F32207">
      <w:pPr>
        <w:shd w:val="clear" w:color="auto" w:fill="FFFFFF"/>
        <w:spacing w:after="240" w:line="240" w:lineRule="auto"/>
        <w:ind w:left="720"/>
        <w:rPr>
          <w:rFonts w:eastAsia="Times New Roman" w:cstheme="minorHAnsi"/>
          <w:color w:val="000000"/>
          <w:sz w:val="26"/>
          <w:szCs w:val="26"/>
          <w:lang w:eastAsia="en-GB"/>
        </w:rPr>
      </w:pPr>
      <w:r w:rsidRPr="007B2C76">
        <w:rPr>
          <w:rFonts w:eastAsia="Times New Roman" w:cstheme="minorHAnsi"/>
          <w:color w:val="000000"/>
          <w:sz w:val="26"/>
          <w:szCs w:val="26"/>
          <w:lang w:eastAsia="en-GB"/>
        </w:rPr>
        <w:t>Encourage your child to re-read favo</w:t>
      </w:r>
      <w:r w:rsidRPr="000B1293">
        <w:rPr>
          <w:rFonts w:eastAsia="Times New Roman" w:cstheme="minorHAnsi"/>
          <w:color w:val="000000"/>
          <w:sz w:val="26"/>
          <w:szCs w:val="26"/>
          <w:lang w:eastAsia="en-GB"/>
        </w:rPr>
        <w:t>u</w:t>
      </w:r>
      <w:r w:rsidRPr="007B2C76">
        <w:rPr>
          <w:rFonts w:eastAsia="Times New Roman" w:cstheme="minorHAnsi"/>
          <w:color w:val="000000"/>
          <w:sz w:val="26"/>
          <w:szCs w:val="26"/>
          <w:lang w:eastAsia="en-GB"/>
        </w:rPr>
        <w:t>rite books and poems. Re-reading helps quick</w:t>
      </w:r>
      <w:r w:rsidRPr="000B1293">
        <w:rPr>
          <w:rFonts w:eastAsia="Times New Roman" w:cstheme="minorHAnsi"/>
          <w:color w:val="000000"/>
          <w:sz w:val="26"/>
          <w:szCs w:val="26"/>
          <w:lang w:eastAsia="en-GB"/>
        </w:rPr>
        <w:t>er</w:t>
      </w:r>
      <w:r w:rsidRPr="007B2C76">
        <w:rPr>
          <w:rFonts w:eastAsia="Times New Roman" w:cstheme="minorHAnsi"/>
          <w:color w:val="000000"/>
          <w:sz w:val="26"/>
          <w:szCs w:val="26"/>
          <w:lang w:eastAsia="en-GB"/>
        </w:rPr>
        <w:t xml:space="preserve"> and </w:t>
      </w:r>
      <w:r w:rsidRPr="000B1293">
        <w:rPr>
          <w:rFonts w:eastAsia="Times New Roman" w:cstheme="minorHAnsi"/>
          <w:color w:val="000000"/>
          <w:sz w:val="26"/>
          <w:szCs w:val="26"/>
          <w:lang w:eastAsia="en-GB"/>
        </w:rPr>
        <w:t xml:space="preserve">more </w:t>
      </w:r>
      <w:r w:rsidRPr="007B2C76">
        <w:rPr>
          <w:rFonts w:eastAsia="Times New Roman" w:cstheme="minorHAnsi"/>
          <w:color w:val="000000"/>
          <w:sz w:val="26"/>
          <w:szCs w:val="26"/>
          <w:lang w:eastAsia="en-GB"/>
        </w:rPr>
        <w:t>accurate</w:t>
      </w:r>
      <w:r w:rsidRPr="000B1293">
        <w:rPr>
          <w:rFonts w:eastAsia="Times New Roman" w:cstheme="minorHAnsi"/>
          <w:color w:val="000000"/>
          <w:sz w:val="26"/>
          <w:szCs w:val="26"/>
          <w:lang w:eastAsia="en-GB"/>
        </w:rPr>
        <w:t xml:space="preserve"> readers</w:t>
      </w:r>
      <w:r w:rsidRPr="007B2C76">
        <w:rPr>
          <w:rFonts w:eastAsia="Times New Roman" w:cstheme="minorHAnsi"/>
          <w:color w:val="000000"/>
          <w:sz w:val="26"/>
          <w:szCs w:val="26"/>
          <w:lang w:eastAsia="en-GB"/>
        </w:rPr>
        <w:t>.</w:t>
      </w:r>
    </w:p>
    <w:p w14:paraId="5C855141" w14:textId="77777777" w:rsidR="00F32207" w:rsidRPr="007B2C76" w:rsidRDefault="00F32207" w:rsidP="00F32207">
      <w:pPr>
        <w:shd w:val="clear" w:color="auto" w:fill="FFFFFF"/>
        <w:spacing w:before="240" w:after="135" w:line="240" w:lineRule="auto"/>
        <w:ind w:firstLine="720"/>
        <w:outlineLvl w:val="2"/>
        <w:rPr>
          <w:rFonts w:eastAsia="Times New Roman" w:cstheme="minorHAnsi"/>
          <w:color w:val="2581BC"/>
          <w:sz w:val="26"/>
          <w:szCs w:val="26"/>
          <w:lang w:eastAsia="en-GB"/>
        </w:rPr>
      </w:pPr>
      <w:r w:rsidRPr="007B2C76">
        <w:rPr>
          <w:rFonts w:eastAsia="Times New Roman" w:cstheme="minorHAnsi"/>
          <w:color w:val="2581BC"/>
          <w:sz w:val="26"/>
          <w:szCs w:val="26"/>
          <w:lang w:eastAsia="en-GB"/>
        </w:rPr>
        <w:t>Gently correct your young reader</w:t>
      </w:r>
    </w:p>
    <w:p w14:paraId="018B07E7" w14:textId="1577B6ED" w:rsidR="00F32207" w:rsidRPr="007B2C76" w:rsidRDefault="00F32207" w:rsidP="00F32207">
      <w:pPr>
        <w:shd w:val="clear" w:color="auto" w:fill="FFFFFF"/>
        <w:spacing w:after="240" w:line="240" w:lineRule="auto"/>
        <w:ind w:left="720"/>
        <w:rPr>
          <w:rFonts w:eastAsia="Times New Roman" w:cstheme="minorHAnsi"/>
          <w:color w:val="000000"/>
          <w:sz w:val="26"/>
          <w:szCs w:val="26"/>
          <w:lang w:eastAsia="en-GB"/>
        </w:rPr>
      </w:pPr>
      <w:r w:rsidRPr="007B2C76">
        <w:rPr>
          <w:rFonts w:eastAsia="Times New Roman" w:cstheme="minorHAnsi"/>
          <w:color w:val="000000"/>
          <w:sz w:val="26"/>
          <w:szCs w:val="26"/>
          <w:lang w:eastAsia="en-GB"/>
        </w:rPr>
        <w:t>When your child makes a mistake, gently point out the letters he or she overlooked or read incorrectly. Many beginning readers will guess wildly at a word based on its first letter.</w:t>
      </w:r>
    </w:p>
    <w:p w14:paraId="05A8984A" w14:textId="77777777" w:rsidR="00F32207" w:rsidRPr="007B2C76" w:rsidRDefault="00F32207" w:rsidP="00F32207">
      <w:pPr>
        <w:shd w:val="clear" w:color="auto" w:fill="FFFFFF"/>
        <w:spacing w:before="240" w:after="135" w:line="240" w:lineRule="auto"/>
        <w:ind w:firstLine="720"/>
        <w:outlineLvl w:val="2"/>
        <w:rPr>
          <w:rFonts w:eastAsia="Times New Roman" w:cstheme="minorHAnsi"/>
          <w:color w:val="00B0F0"/>
          <w:sz w:val="26"/>
          <w:szCs w:val="26"/>
          <w:lang w:eastAsia="en-GB"/>
        </w:rPr>
      </w:pPr>
      <w:r w:rsidRPr="007B2C76">
        <w:rPr>
          <w:rFonts w:eastAsia="Times New Roman" w:cstheme="minorHAnsi"/>
          <w:color w:val="00B0F0"/>
          <w:sz w:val="26"/>
          <w:szCs w:val="26"/>
          <w:lang w:eastAsia="en-GB"/>
        </w:rPr>
        <w:t>Dig deeper into the story</w:t>
      </w:r>
    </w:p>
    <w:p w14:paraId="2FE70DF9" w14:textId="4696F3EC" w:rsidR="00F32207" w:rsidRDefault="00F32207" w:rsidP="00F32207">
      <w:pPr>
        <w:shd w:val="clear" w:color="auto" w:fill="FFFFFF"/>
        <w:spacing w:after="240" w:line="240" w:lineRule="auto"/>
        <w:ind w:left="720"/>
        <w:rPr>
          <w:rFonts w:eastAsia="Times New Roman" w:cstheme="minorHAnsi"/>
          <w:color w:val="000000"/>
          <w:sz w:val="26"/>
          <w:szCs w:val="26"/>
          <w:lang w:eastAsia="en-GB"/>
        </w:rPr>
      </w:pPr>
      <w:r w:rsidRPr="007B2C76">
        <w:rPr>
          <w:rFonts w:eastAsia="Times New Roman" w:cstheme="minorHAnsi"/>
          <w:color w:val="000000"/>
          <w:sz w:val="26"/>
          <w:szCs w:val="26"/>
          <w:lang w:eastAsia="en-GB"/>
        </w:rPr>
        <w:t>Ask your child questions about the story you've just read. Say something like, "Why do you think Clifford did that?"</w:t>
      </w:r>
      <w:r w:rsidRPr="000B1293">
        <w:rPr>
          <w:rFonts w:eastAsia="Times New Roman" w:cstheme="minorHAnsi"/>
          <w:color w:val="000000"/>
          <w:sz w:val="26"/>
          <w:szCs w:val="26"/>
          <w:lang w:eastAsia="en-GB"/>
        </w:rPr>
        <w:t xml:space="preserve"> </w:t>
      </w:r>
      <w:r w:rsidRPr="000B1293">
        <w:rPr>
          <w:rFonts w:eastAsia="Times New Roman" w:cstheme="minorHAnsi"/>
          <w:color w:val="000000"/>
          <w:sz w:val="26"/>
          <w:szCs w:val="26"/>
          <w:lang w:eastAsia="en-GB"/>
        </w:rPr>
        <w:br/>
        <w:t>Digging deeper can also enable your child to explore their own emotions and concerns. Give him/her space to talk and ask how they feel about situations in a story.</w:t>
      </w:r>
    </w:p>
    <w:p w14:paraId="28186F4A" w14:textId="77777777" w:rsidR="000B1293" w:rsidRPr="007B2C76" w:rsidRDefault="000B1293" w:rsidP="00F32207">
      <w:pPr>
        <w:shd w:val="clear" w:color="auto" w:fill="FFFFFF"/>
        <w:spacing w:after="240" w:line="240" w:lineRule="auto"/>
        <w:ind w:left="720"/>
        <w:rPr>
          <w:rFonts w:eastAsia="Times New Roman" w:cstheme="minorHAnsi"/>
          <w:color w:val="000000"/>
          <w:sz w:val="26"/>
          <w:szCs w:val="26"/>
          <w:lang w:eastAsia="en-GB"/>
        </w:rPr>
      </w:pPr>
    </w:p>
    <w:p w14:paraId="3B5465D8" w14:textId="490552EF" w:rsidR="00F32207" w:rsidRPr="007B2C76" w:rsidRDefault="00F32207" w:rsidP="00F32207">
      <w:pPr>
        <w:shd w:val="clear" w:color="auto" w:fill="FFFFFF"/>
        <w:spacing w:before="100" w:beforeAutospacing="1" w:after="100" w:afterAutospacing="1" w:line="240" w:lineRule="auto"/>
        <w:ind w:left="720"/>
        <w:rPr>
          <w:rFonts w:eastAsia="Times New Roman" w:cstheme="minorHAnsi"/>
          <w:color w:val="4B5055"/>
          <w:sz w:val="26"/>
          <w:szCs w:val="26"/>
          <w:lang w:eastAsia="en-GB"/>
        </w:rPr>
      </w:pPr>
      <w:r w:rsidRPr="007B2C76">
        <w:rPr>
          <w:rFonts w:eastAsia="Times New Roman" w:cstheme="minorHAnsi"/>
          <w:color w:val="00B0F0"/>
          <w:sz w:val="26"/>
          <w:szCs w:val="26"/>
          <w:lang w:eastAsia="en-GB"/>
        </w:rPr>
        <w:lastRenderedPageBreak/>
        <w:t xml:space="preserve">Read yourself! </w:t>
      </w:r>
      <w:r w:rsidRPr="000B1293">
        <w:rPr>
          <w:rFonts w:eastAsia="Times New Roman" w:cstheme="minorHAnsi"/>
          <w:color w:val="4B5055"/>
          <w:sz w:val="26"/>
          <w:szCs w:val="26"/>
          <w:lang w:eastAsia="en-GB"/>
        </w:rPr>
        <w:br/>
        <w:t xml:space="preserve">If your child sees you </w:t>
      </w:r>
      <w:proofErr w:type="gramStart"/>
      <w:r w:rsidRPr="000B1293">
        <w:rPr>
          <w:rFonts w:eastAsia="Times New Roman" w:cstheme="minorHAnsi"/>
          <w:color w:val="4B5055"/>
          <w:sz w:val="26"/>
          <w:szCs w:val="26"/>
          <w:lang w:eastAsia="en-GB"/>
        </w:rPr>
        <w:t>reading</w:t>
      </w:r>
      <w:proofErr w:type="gramEnd"/>
      <w:r w:rsidRPr="000B1293">
        <w:rPr>
          <w:rFonts w:eastAsia="Times New Roman" w:cstheme="minorHAnsi"/>
          <w:color w:val="4B5055"/>
          <w:sz w:val="26"/>
          <w:szCs w:val="26"/>
          <w:lang w:eastAsia="en-GB"/>
        </w:rPr>
        <w:t xml:space="preserve"> then it is more likely that they will want to read. </w:t>
      </w:r>
      <w:r w:rsidRPr="007B2C76">
        <w:rPr>
          <w:rFonts w:eastAsia="Times New Roman" w:cstheme="minorHAnsi"/>
          <w:color w:val="4B5055"/>
          <w:sz w:val="26"/>
          <w:szCs w:val="26"/>
          <w:lang w:eastAsia="en-GB"/>
        </w:rPr>
        <w:t xml:space="preserve">It doesn’t matter what it is – pick up a newspaper or magazine, </w:t>
      </w:r>
      <w:proofErr w:type="gramStart"/>
      <w:r w:rsidRPr="007B2C76">
        <w:rPr>
          <w:rFonts w:eastAsia="Times New Roman" w:cstheme="minorHAnsi"/>
          <w:color w:val="4B5055"/>
          <w:sz w:val="26"/>
          <w:szCs w:val="26"/>
          <w:lang w:eastAsia="en-GB"/>
        </w:rPr>
        <w:t>take a look</w:t>
      </w:r>
      <w:proofErr w:type="gramEnd"/>
      <w:r w:rsidRPr="007B2C76">
        <w:rPr>
          <w:rFonts w:eastAsia="Times New Roman" w:cstheme="minorHAnsi"/>
          <w:color w:val="4B5055"/>
          <w:sz w:val="26"/>
          <w:szCs w:val="26"/>
          <w:lang w:eastAsia="en-GB"/>
        </w:rPr>
        <w:t xml:space="preserve"> at a cookery book, read a computer manual, enjoy some poetry or dive into a romance or detective novel. And get your children to join in – if you’re cooking, could they read the recipe? If you’re watching TV, can they read out the listings?</w:t>
      </w:r>
    </w:p>
    <w:p w14:paraId="15E8238D" w14:textId="2A3346F9" w:rsidR="00F32207" w:rsidRPr="007B2C76" w:rsidRDefault="00F32207" w:rsidP="00F32207">
      <w:pPr>
        <w:shd w:val="clear" w:color="auto" w:fill="FFFFFF"/>
        <w:spacing w:after="240" w:line="240" w:lineRule="auto"/>
        <w:ind w:left="720"/>
        <w:rPr>
          <w:rFonts w:eastAsia="Times New Roman" w:cstheme="minorHAnsi"/>
          <w:color w:val="4B5055"/>
          <w:sz w:val="26"/>
          <w:szCs w:val="26"/>
          <w:lang w:eastAsia="en-GB"/>
        </w:rPr>
      </w:pPr>
      <w:r w:rsidRPr="000B1293">
        <w:rPr>
          <w:rFonts w:eastAsia="Times New Roman" w:cstheme="minorHAnsi"/>
          <w:color w:val="00B0F0"/>
          <w:sz w:val="26"/>
          <w:szCs w:val="26"/>
          <w:lang w:eastAsia="en-GB"/>
        </w:rPr>
        <w:t>Other ideas</w:t>
      </w:r>
      <w:r w:rsidRPr="000B1293">
        <w:rPr>
          <w:rFonts w:eastAsia="Times New Roman" w:cstheme="minorHAnsi"/>
          <w:color w:val="4B5055"/>
          <w:sz w:val="26"/>
          <w:szCs w:val="26"/>
          <w:lang w:eastAsia="en-GB"/>
        </w:rPr>
        <w:br/>
      </w:r>
      <w:r w:rsidR="004E0F7E">
        <w:rPr>
          <w:rFonts w:eastAsia="Times New Roman" w:cstheme="minorHAnsi"/>
          <w:color w:val="4B5055"/>
          <w:sz w:val="26"/>
          <w:szCs w:val="26"/>
          <w:lang w:eastAsia="en-GB"/>
        </w:rPr>
        <w:t>Label items around the house and in your child’s bedroom, they can even write the labels themselves.</w:t>
      </w:r>
      <w:r w:rsidR="004E0F7E">
        <w:rPr>
          <w:rFonts w:eastAsia="Times New Roman" w:cstheme="minorHAnsi"/>
          <w:color w:val="4B5055"/>
          <w:sz w:val="26"/>
          <w:szCs w:val="26"/>
          <w:lang w:eastAsia="en-GB"/>
        </w:rPr>
        <w:br/>
      </w:r>
      <w:r w:rsidRPr="000B1293">
        <w:rPr>
          <w:rFonts w:eastAsia="Times New Roman" w:cstheme="minorHAnsi"/>
          <w:color w:val="4B5055"/>
          <w:sz w:val="26"/>
          <w:szCs w:val="26"/>
          <w:lang w:eastAsia="en-GB"/>
        </w:rPr>
        <w:t xml:space="preserve">Give books as presents, have a family bookshelf (or at least one in your child’s bedroom), swap books with friends, visit the local library together. </w:t>
      </w:r>
    </w:p>
    <w:p w14:paraId="00A70EBC" w14:textId="66D59633" w:rsidR="006A06F5" w:rsidRPr="007B2C76" w:rsidRDefault="006A06F5" w:rsidP="006A06F5">
      <w:pPr>
        <w:shd w:val="clear" w:color="auto" w:fill="FFFFFF"/>
        <w:spacing w:before="240" w:after="135" w:line="240" w:lineRule="auto"/>
        <w:ind w:left="720"/>
        <w:outlineLvl w:val="2"/>
        <w:rPr>
          <w:rFonts w:eastAsia="Times New Roman" w:cstheme="minorHAnsi"/>
          <w:color w:val="2581BC"/>
          <w:sz w:val="26"/>
          <w:szCs w:val="26"/>
          <w:lang w:eastAsia="en-GB"/>
        </w:rPr>
      </w:pPr>
      <w:r w:rsidRPr="007B2C76">
        <w:rPr>
          <w:rFonts w:eastAsia="Times New Roman" w:cstheme="minorHAnsi"/>
          <w:color w:val="00B0F0"/>
          <w:sz w:val="26"/>
          <w:szCs w:val="26"/>
          <w:lang w:eastAsia="en-GB"/>
        </w:rPr>
        <w:t>Keep reading together</w:t>
      </w:r>
      <w:r w:rsidRPr="007B2C76">
        <w:rPr>
          <w:rFonts w:eastAsia="Times New Roman" w:cstheme="minorHAnsi"/>
          <w:color w:val="4B5055"/>
          <w:sz w:val="26"/>
          <w:szCs w:val="26"/>
          <w:lang w:eastAsia="en-GB"/>
        </w:rPr>
        <w:t xml:space="preserve">. </w:t>
      </w:r>
      <w:r w:rsidRPr="000B1293">
        <w:rPr>
          <w:rFonts w:eastAsia="Times New Roman" w:cstheme="minorHAnsi"/>
          <w:color w:val="4B5055"/>
          <w:sz w:val="26"/>
          <w:szCs w:val="26"/>
          <w:lang w:eastAsia="en-GB"/>
        </w:rPr>
        <w:t xml:space="preserve">As </w:t>
      </w:r>
      <w:r w:rsidRPr="007B2C76">
        <w:rPr>
          <w:rFonts w:eastAsia="Times New Roman" w:cstheme="minorHAnsi"/>
          <w:color w:val="4B5055"/>
          <w:sz w:val="26"/>
          <w:szCs w:val="26"/>
          <w:lang w:eastAsia="en-GB"/>
        </w:rPr>
        <w:t xml:space="preserve">your children </w:t>
      </w:r>
      <w:r w:rsidRPr="000B1293">
        <w:rPr>
          <w:rFonts w:eastAsia="Times New Roman" w:cstheme="minorHAnsi"/>
          <w:color w:val="4B5055"/>
          <w:sz w:val="26"/>
          <w:szCs w:val="26"/>
          <w:lang w:eastAsia="en-GB"/>
        </w:rPr>
        <w:t xml:space="preserve">grow </w:t>
      </w:r>
      <w:r w:rsidRPr="007B2C76">
        <w:rPr>
          <w:rFonts w:eastAsia="Times New Roman" w:cstheme="minorHAnsi"/>
          <w:color w:val="4B5055"/>
          <w:sz w:val="26"/>
          <w:szCs w:val="26"/>
          <w:lang w:eastAsia="en-GB"/>
        </w:rPr>
        <w:t>older, it doesn’t mean you have to stop sharing stories – perhaps you could try the Harry Potter series or </w:t>
      </w:r>
      <w:r w:rsidRPr="000B1293">
        <w:rPr>
          <w:rFonts w:eastAsia="Times New Roman" w:cstheme="minorHAnsi"/>
          <w:i/>
          <w:iCs/>
          <w:color w:val="4B5055"/>
          <w:sz w:val="26"/>
          <w:szCs w:val="26"/>
          <w:lang w:eastAsia="en-GB"/>
        </w:rPr>
        <w:t xml:space="preserve">The Legend of </w:t>
      </w:r>
      <w:proofErr w:type="spellStart"/>
      <w:r w:rsidRPr="000B1293">
        <w:rPr>
          <w:rFonts w:eastAsia="Times New Roman" w:cstheme="minorHAnsi"/>
          <w:i/>
          <w:iCs/>
          <w:color w:val="4B5055"/>
          <w:sz w:val="26"/>
          <w:szCs w:val="26"/>
          <w:lang w:eastAsia="en-GB"/>
        </w:rPr>
        <w:t>Podkin</w:t>
      </w:r>
      <w:proofErr w:type="spellEnd"/>
      <w:r w:rsidRPr="000B1293">
        <w:rPr>
          <w:rFonts w:eastAsia="Times New Roman" w:cstheme="minorHAnsi"/>
          <w:i/>
          <w:iCs/>
          <w:color w:val="4B5055"/>
          <w:sz w:val="26"/>
          <w:szCs w:val="26"/>
          <w:lang w:eastAsia="en-GB"/>
        </w:rPr>
        <w:t xml:space="preserve"> One Ear</w:t>
      </w:r>
      <w:r w:rsidR="000B1293">
        <w:rPr>
          <w:rFonts w:eastAsia="Times New Roman" w:cstheme="minorHAnsi"/>
          <w:i/>
          <w:iCs/>
          <w:color w:val="4B5055"/>
          <w:sz w:val="26"/>
          <w:szCs w:val="26"/>
          <w:lang w:eastAsia="en-GB"/>
        </w:rPr>
        <w:t xml:space="preserve"> for example</w:t>
      </w:r>
      <w:r w:rsidRPr="000B1293">
        <w:rPr>
          <w:rFonts w:eastAsia="Times New Roman" w:cstheme="minorHAnsi"/>
          <w:i/>
          <w:iCs/>
          <w:color w:val="4B5055"/>
          <w:sz w:val="26"/>
          <w:szCs w:val="26"/>
          <w:lang w:eastAsia="en-GB"/>
        </w:rPr>
        <w:t xml:space="preserve">. </w:t>
      </w:r>
      <w:r w:rsidRPr="000B1293">
        <w:rPr>
          <w:rFonts w:eastAsia="Times New Roman" w:cstheme="minorHAnsi"/>
          <w:color w:val="4B5055"/>
          <w:sz w:val="26"/>
          <w:szCs w:val="26"/>
          <w:lang w:eastAsia="en-GB"/>
        </w:rPr>
        <w:t xml:space="preserve">I can help with other appropriate stories. </w:t>
      </w:r>
      <w:r w:rsidRPr="000B1293">
        <w:rPr>
          <w:rFonts w:eastAsia="Times New Roman" w:cstheme="minorHAnsi"/>
          <w:color w:val="2581BC"/>
          <w:sz w:val="26"/>
          <w:szCs w:val="26"/>
          <w:lang w:eastAsia="en-GB"/>
        </w:rPr>
        <w:br/>
      </w:r>
    </w:p>
    <w:p w14:paraId="23ECF3D4" w14:textId="76BBDA03" w:rsidR="006A06F5" w:rsidRPr="007B2C76" w:rsidRDefault="006A06F5" w:rsidP="006A06F5">
      <w:pPr>
        <w:shd w:val="clear" w:color="auto" w:fill="FFFFFF"/>
        <w:spacing w:after="240" w:line="240" w:lineRule="auto"/>
        <w:ind w:left="720"/>
        <w:rPr>
          <w:rFonts w:eastAsia="Times New Roman" w:cstheme="minorHAnsi"/>
          <w:color w:val="000000"/>
          <w:sz w:val="26"/>
          <w:szCs w:val="26"/>
          <w:lang w:eastAsia="en-GB"/>
        </w:rPr>
      </w:pPr>
      <w:r w:rsidRPr="007B2C76">
        <w:rPr>
          <w:rFonts w:eastAsia="Times New Roman" w:cstheme="minorHAnsi"/>
          <w:color w:val="000000"/>
          <w:sz w:val="26"/>
          <w:szCs w:val="26"/>
          <w:lang w:eastAsia="en-GB"/>
        </w:rPr>
        <w:t xml:space="preserve">Take turns reading aloud at bedtime. </w:t>
      </w:r>
      <w:r w:rsidRPr="000B1293">
        <w:rPr>
          <w:rFonts w:eastAsia="Times New Roman" w:cstheme="minorHAnsi"/>
          <w:color w:val="000000"/>
          <w:sz w:val="26"/>
          <w:szCs w:val="26"/>
          <w:lang w:eastAsia="en-GB"/>
        </w:rPr>
        <w:t>Children</w:t>
      </w:r>
      <w:r w:rsidRPr="007B2C76">
        <w:rPr>
          <w:rFonts w:eastAsia="Times New Roman" w:cstheme="minorHAnsi"/>
          <w:color w:val="000000"/>
          <w:sz w:val="26"/>
          <w:szCs w:val="26"/>
          <w:lang w:eastAsia="en-GB"/>
        </w:rPr>
        <w:t xml:space="preserve"> enjoy this special time with their parents.</w:t>
      </w:r>
    </w:p>
    <w:p w14:paraId="7E6D2D5F" w14:textId="65DAED8A" w:rsidR="007B2C76" w:rsidRPr="007B2C76" w:rsidRDefault="007B2C76" w:rsidP="000B1293">
      <w:pPr>
        <w:shd w:val="clear" w:color="auto" w:fill="FFFFFF"/>
        <w:spacing w:before="100" w:beforeAutospacing="1" w:after="100" w:afterAutospacing="1" w:line="240" w:lineRule="auto"/>
        <w:ind w:left="720"/>
        <w:rPr>
          <w:rFonts w:eastAsia="Times New Roman" w:cstheme="minorHAnsi"/>
          <w:color w:val="4B5055"/>
          <w:sz w:val="26"/>
          <w:szCs w:val="26"/>
          <w:lang w:eastAsia="en-GB"/>
        </w:rPr>
      </w:pPr>
      <w:r w:rsidRPr="007B2C76">
        <w:rPr>
          <w:rFonts w:eastAsia="Times New Roman" w:cstheme="minorHAnsi"/>
          <w:color w:val="00B0F0"/>
          <w:sz w:val="26"/>
          <w:szCs w:val="26"/>
          <w:lang w:eastAsia="en-GB"/>
        </w:rPr>
        <w:t xml:space="preserve">Have fun! </w:t>
      </w:r>
      <w:r w:rsidR="006A06F5" w:rsidRPr="000B1293">
        <w:rPr>
          <w:rFonts w:eastAsia="Times New Roman" w:cstheme="minorHAnsi"/>
          <w:color w:val="00B0F0"/>
          <w:sz w:val="26"/>
          <w:szCs w:val="26"/>
          <w:lang w:eastAsia="en-GB"/>
        </w:rPr>
        <w:br/>
      </w:r>
      <w:r w:rsidRPr="007B2C76">
        <w:rPr>
          <w:rFonts w:eastAsia="Times New Roman" w:cstheme="minorHAnsi"/>
          <w:color w:val="4B5055"/>
          <w:sz w:val="26"/>
          <w:szCs w:val="26"/>
          <w:lang w:eastAsia="en-GB"/>
        </w:rPr>
        <w:t xml:space="preserve">There’s no right or wrong way to share a story – </w:t>
      </w:r>
      <w:proofErr w:type="gramStart"/>
      <w:r w:rsidRPr="007B2C76">
        <w:rPr>
          <w:rFonts w:eastAsia="Times New Roman" w:cstheme="minorHAnsi"/>
          <w:color w:val="4B5055"/>
          <w:sz w:val="26"/>
          <w:szCs w:val="26"/>
          <w:lang w:eastAsia="en-GB"/>
        </w:rPr>
        <w:t>as long as</w:t>
      </w:r>
      <w:proofErr w:type="gramEnd"/>
      <w:r w:rsidRPr="007B2C76">
        <w:rPr>
          <w:rFonts w:eastAsia="Times New Roman" w:cstheme="minorHAnsi"/>
          <w:color w:val="4B5055"/>
          <w:sz w:val="26"/>
          <w:szCs w:val="26"/>
          <w:lang w:eastAsia="en-GB"/>
        </w:rPr>
        <w:t xml:space="preserve"> you and your child are having fun. Don’t be afraid to act out situations or use funny voices… your little ones will love it!</w:t>
      </w:r>
    </w:p>
    <w:p w14:paraId="116EFF8C" w14:textId="2AF01B77" w:rsidR="007B2C76" w:rsidRPr="007B2C76" w:rsidRDefault="006A06F5" w:rsidP="006A06F5">
      <w:pPr>
        <w:shd w:val="clear" w:color="auto" w:fill="FFFFFF"/>
        <w:tabs>
          <w:tab w:val="num" w:pos="720"/>
        </w:tabs>
        <w:spacing w:before="100" w:beforeAutospacing="1" w:after="100" w:afterAutospacing="1" w:line="240" w:lineRule="auto"/>
        <w:ind w:left="720" w:hanging="360"/>
        <w:rPr>
          <w:rFonts w:eastAsia="Times New Roman" w:cstheme="minorHAnsi"/>
          <w:color w:val="000000"/>
          <w:sz w:val="26"/>
          <w:szCs w:val="26"/>
          <w:lang w:eastAsia="en-GB"/>
        </w:rPr>
      </w:pPr>
      <w:r w:rsidRPr="000B1293">
        <w:rPr>
          <w:rFonts w:cstheme="minorHAnsi"/>
          <w:sz w:val="26"/>
          <w:szCs w:val="26"/>
        </w:rPr>
        <w:tab/>
      </w:r>
      <w:r w:rsidR="007B2C76" w:rsidRPr="007B2C76">
        <w:rPr>
          <w:rFonts w:eastAsia="Times New Roman" w:cstheme="minorHAnsi"/>
          <w:color w:val="00B0F0"/>
          <w:sz w:val="26"/>
          <w:szCs w:val="26"/>
          <w:lang w:eastAsia="en-GB"/>
        </w:rPr>
        <w:t>Write, write, write!</w:t>
      </w:r>
      <w:r w:rsidRPr="000B1293">
        <w:rPr>
          <w:rFonts w:eastAsia="Times New Roman" w:cstheme="minorHAnsi"/>
          <w:color w:val="00B0F0"/>
          <w:sz w:val="26"/>
          <w:szCs w:val="26"/>
          <w:lang w:eastAsia="en-GB"/>
        </w:rPr>
        <w:br/>
      </w:r>
      <w:r w:rsidR="007B2C76" w:rsidRPr="007B2C76">
        <w:rPr>
          <w:rFonts w:eastAsia="Times New Roman" w:cstheme="minorHAnsi"/>
          <w:color w:val="000000"/>
          <w:sz w:val="26"/>
          <w:szCs w:val="26"/>
          <w:lang w:eastAsia="en-GB"/>
        </w:rPr>
        <w:t xml:space="preserve">Ask your child to help you write out the grocery list, a thank you note to Grandma, or to keep a journal of special things that happen at home. When writing, encourage your child to use the letter and sound patterns </w:t>
      </w:r>
      <w:r w:rsidRPr="000B1293">
        <w:rPr>
          <w:rFonts w:eastAsia="Times New Roman" w:cstheme="minorHAnsi"/>
          <w:color w:val="000000"/>
          <w:sz w:val="26"/>
          <w:szCs w:val="26"/>
          <w:lang w:eastAsia="en-GB"/>
        </w:rPr>
        <w:t>s/</w:t>
      </w:r>
      <w:r w:rsidR="007B2C76" w:rsidRPr="007B2C76">
        <w:rPr>
          <w:rFonts w:eastAsia="Times New Roman" w:cstheme="minorHAnsi"/>
          <w:color w:val="000000"/>
          <w:sz w:val="26"/>
          <w:szCs w:val="26"/>
          <w:lang w:eastAsia="en-GB"/>
        </w:rPr>
        <w:t>he is learning at school.</w:t>
      </w:r>
      <w:r w:rsidR="000B1293">
        <w:rPr>
          <w:rFonts w:eastAsia="Times New Roman" w:cstheme="minorHAnsi"/>
          <w:color w:val="000000"/>
          <w:sz w:val="26"/>
          <w:szCs w:val="26"/>
          <w:lang w:eastAsia="en-GB"/>
        </w:rPr>
        <w:br/>
      </w:r>
    </w:p>
    <w:p w14:paraId="0340DB49" w14:textId="6DCD9DC2" w:rsidR="006A06F5" w:rsidRPr="000B1293" w:rsidRDefault="006A06F5" w:rsidP="000B1293">
      <w:pPr>
        <w:ind w:left="720"/>
        <w:rPr>
          <w:rFonts w:cstheme="minorHAnsi"/>
          <w:sz w:val="26"/>
          <w:szCs w:val="26"/>
        </w:rPr>
      </w:pPr>
      <w:r w:rsidRPr="000B1293">
        <w:rPr>
          <w:rFonts w:cstheme="minorHAnsi"/>
          <w:sz w:val="26"/>
          <w:szCs w:val="26"/>
        </w:rPr>
        <w:t xml:space="preserve">Finally, there is a lovely </w:t>
      </w:r>
      <w:proofErr w:type="gramStart"/>
      <w:r w:rsidRPr="000B1293">
        <w:rPr>
          <w:rFonts w:cstheme="minorHAnsi"/>
          <w:sz w:val="26"/>
          <w:szCs w:val="26"/>
        </w:rPr>
        <w:t>5 minute</w:t>
      </w:r>
      <w:proofErr w:type="gramEnd"/>
      <w:r w:rsidRPr="000B1293">
        <w:rPr>
          <w:rFonts w:cstheme="minorHAnsi"/>
          <w:sz w:val="26"/>
          <w:szCs w:val="26"/>
        </w:rPr>
        <w:t xml:space="preserve"> video which gives helpful tips to reading with your child. It is an American </w:t>
      </w:r>
      <w:proofErr w:type="gramStart"/>
      <w:r w:rsidRPr="000B1293">
        <w:rPr>
          <w:rFonts w:cstheme="minorHAnsi"/>
          <w:sz w:val="26"/>
          <w:szCs w:val="26"/>
        </w:rPr>
        <w:t>video</w:t>
      </w:r>
      <w:proofErr w:type="gramEnd"/>
      <w:r w:rsidRPr="000B1293">
        <w:rPr>
          <w:rFonts w:cstheme="minorHAnsi"/>
          <w:sz w:val="26"/>
          <w:szCs w:val="26"/>
        </w:rPr>
        <w:t xml:space="preserve"> but the </w:t>
      </w:r>
      <w:r w:rsidR="00E721BB" w:rsidRPr="000B1293">
        <w:rPr>
          <w:rFonts w:cstheme="minorHAnsi"/>
          <w:sz w:val="26"/>
          <w:szCs w:val="26"/>
        </w:rPr>
        <w:t>advice</w:t>
      </w:r>
      <w:r w:rsidRPr="000B1293">
        <w:rPr>
          <w:rFonts w:cstheme="minorHAnsi"/>
          <w:sz w:val="26"/>
          <w:szCs w:val="26"/>
        </w:rPr>
        <w:t xml:space="preserve"> is very relevant to how we would love you to read with your child/ren. </w:t>
      </w:r>
    </w:p>
    <w:p w14:paraId="5A423658" w14:textId="289EABBC" w:rsidR="006A06F5" w:rsidRDefault="004E0F7E" w:rsidP="006A06F5">
      <w:pPr>
        <w:jc w:val="center"/>
      </w:pPr>
      <w:hyperlink r:id="rId5" w:history="1">
        <w:r w:rsidR="006A06F5" w:rsidRPr="000B1293">
          <w:rPr>
            <w:rStyle w:val="Hyperlink"/>
            <w:sz w:val="26"/>
            <w:szCs w:val="26"/>
          </w:rPr>
          <w:t>https://www.youtube.com/watch?v=korfvEOQb14</w:t>
        </w:r>
      </w:hyperlink>
    </w:p>
    <w:sectPr w:rsidR="006A0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271"/>
    <w:multiLevelType w:val="multilevel"/>
    <w:tmpl w:val="6406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CF4132"/>
    <w:multiLevelType w:val="multilevel"/>
    <w:tmpl w:val="BD7E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76"/>
    <w:rsid w:val="000B1293"/>
    <w:rsid w:val="00480665"/>
    <w:rsid w:val="004E0F7E"/>
    <w:rsid w:val="006A06F5"/>
    <w:rsid w:val="007B2C76"/>
    <w:rsid w:val="00A24885"/>
    <w:rsid w:val="00E721BB"/>
    <w:rsid w:val="00F32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5C345"/>
  <w15:chartTrackingRefBased/>
  <w15:docId w15:val="{05241EE7-0BB6-4E0A-8C31-B68D52D31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B2C7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B2C76"/>
    <w:rPr>
      <w:i/>
      <w:iCs/>
    </w:rPr>
  </w:style>
  <w:style w:type="character" w:customStyle="1" w:styleId="Heading3Char">
    <w:name w:val="Heading 3 Char"/>
    <w:basedOn w:val="DefaultParagraphFont"/>
    <w:link w:val="Heading3"/>
    <w:uiPriority w:val="9"/>
    <w:rsid w:val="007B2C7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B2C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32207"/>
    <w:pPr>
      <w:ind w:left="720"/>
      <w:contextualSpacing/>
    </w:pPr>
  </w:style>
  <w:style w:type="character" w:styleId="Hyperlink">
    <w:name w:val="Hyperlink"/>
    <w:basedOn w:val="DefaultParagraphFont"/>
    <w:uiPriority w:val="99"/>
    <w:unhideWhenUsed/>
    <w:rsid w:val="006A06F5"/>
    <w:rPr>
      <w:color w:val="0563C1" w:themeColor="hyperlink"/>
      <w:u w:val="single"/>
    </w:rPr>
  </w:style>
  <w:style w:type="character" w:styleId="UnresolvedMention">
    <w:name w:val="Unresolved Mention"/>
    <w:basedOn w:val="DefaultParagraphFont"/>
    <w:uiPriority w:val="99"/>
    <w:semiHidden/>
    <w:unhideWhenUsed/>
    <w:rsid w:val="006A0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935316">
      <w:bodyDiv w:val="1"/>
      <w:marLeft w:val="0"/>
      <w:marRight w:val="0"/>
      <w:marTop w:val="0"/>
      <w:marBottom w:val="0"/>
      <w:divBdr>
        <w:top w:val="none" w:sz="0" w:space="0" w:color="auto"/>
        <w:left w:val="none" w:sz="0" w:space="0" w:color="auto"/>
        <w:bottom w:val="none" w:sz="0" w:space="0" w:color="auto"/>
        <w:right w:val="none" w:sz="0" w:space="0" w:color="auto"/>
      </w:divBdr>
    </w:div>
    <w:div w:id="1615213428">
      <w:bodyDiv w:val="1"/>
      <w:marLeft w:val="0"/>
      <w:marRight w:val="0"/>
      <w:marTop w:val="0"/>
      <w:marBottom w:val="0"/>
      <w:divBdr>
        <w:top w:val="none" w:sz="0" w:space="0" w:color="auto"/>
        <w:left w:val="none" w:sz="0" w:space="0" w:color="auto"/>
        <w:bottom w:val="none" w:sz="0" w:space="0" w:color="auto"/>
        <w:right w:val="none" w:sz="0" w:space="0" w:color="auto"/>
      </w:divBdr>
      <w:divsChild>
        <w:div w:id="162399394">
          <w:marLeft w:val="0"/>
          <w:marRight w:val="0"/>
          <w:marTop w:val="0"/>
          <w:marBottom w:val="0"/>
          <w:divBdr>
            <w:top w:val="none" w:sz="0" w:space="0" w:color="auto"/>
            <w:left w:val="none" w:sz="0" w:space="0" w:color="auto"/>
            <w:bottom w:val="none" w:sz="0" w:space="0" w:color="auto"/>
            <w:right w:val="none" w:sz="0" w:space="0" w:color="auto"/>
          </w:divBdr>
        </w:div>
        <w:div w:id="889347133">
          <w:marLeft w:val="0"/>
          <w:marRight w:val="0"/>
          <w:marTop w:val="0"/>
          <w:marBottom w:val="0"/>
          <w:divBdr>
            <w:top w:val="none" w:sz="0" w:space="0" w:color="auto"/>
            <w:left w:val="none" w:sz="0" w:space="0" w:color="auto"/>
            <w:bottom w:val="none" w:sz="0" w:space="0" w:color="auto"/>
            <w:right w:val="none" w:sz="0" w:space="0" w:color="auto"/>
          </w:divBdr>
        </w:div>
        <w:div w:id="904536466">
          <w:marLeft w:val="0"/>
          <w:marRight w:val="0"/>
          <w:marTop w:val="0"/>
          <w:marBottom w:val="0"/>
          <w:divBdr>
            <w:top w:val="none" w:sz="0" w:space="0" w:color="auto"/>
            <w:left w:val="none" w:sz="0" w:space="0" w:color="auto"/>
            <w:bottom w:val="none" w:sz="0" w:space="0" w:color="auto"/>
            <w:right w:val="none" w:sz="0" w:space="0" w:color="auto"/>
          </w:divBdr>
        </w:div>
        <w:div w:id="2126843643">
          <w:marLeft w:val="0"/>
          <w:marRight w:val="0"/>
          <w:marTop w:val="0"/>
          <w:marBottom w:val="0"/>
          <w:divBdr>
            <w:top w:val="none" w:sz="0" w:space="0" w:color="auto"/>
            <w:left w:val="none" w:sz="0" w:space="0" w:color="auto"/>
            <w:bottom w:val="none" w:sz="0" w:space="0" w:color="auto"/>
            <w:right w:val="none" w:sz="0" w:space="0" w:color="auto"/>
          </w:divBdr>
        </w:div>
        <w:div w:id="1360618713">
          <w:marLeft w:val="0"/>
          <w:marRight w:val="0"/>
          <w:marTop w:val="0"/>
          <w:marBottom w:val="0"/>
          <w:divBdr>
            <w:top w:val="none" w:sz="0" w:space="0" w:color="auto"/>
            <w:left w:val="none" w:sz="0" w:space="0" w:color="auto"/>
            <w:bottom w:val="none" w:sz="0" w:space="0" w:color="auto"/>
            <w:right w:val="none" w:sz="0" w:space="0" w:color="auto"/>
          </w:divBdr>
        </w:div>
        <w:div w:id="196554145">
          <w:marLeft w:val="0"/>
          <w:marRight w:val="0"/>
          <w:marTop w:val="0"/>
          <w:marBottom w:val="0"/>
          <w:divBdr>
            <w:top w:val="none" w:sz="0" w:space="0" w:color="auto"/>
            <w:left w:val="none" w:sz="0" w:space="0" w:color="auto"/>
            <w:bottom w:val="none" w:sz="0" w:space="0" w:color="auto"/>
            <w:right w:val="none" w:sz="0" w:space="0" w:color="auto"/>
          </w:divBdr>
        </w:div>
        <w:div w:id="220019054">
          <w:marLeft w:val="0"/>
          <w:marRight w:val="0"/>
          <w:marTop w:val="0"/>
          <w:marBottom w:val="0"/>
          <w:divBdr>
            <w:top w:val="none" w:sz="0" w:space="0" w:color="auto"/>
            <w:left w:val="none" w:sz="0" w:space="0" w:color="auto"/>
            <w:bottom w:val="none" w:sz="0" w:space="0" w:color="auto"/>
            <w:right w:val="none" w:sz="0" w:space="0" w:color="auto"/>
          </w:divBdr>
        </w:div>
        <w:div w:id="1373112615">
          <w:marLeft w:val="0"/>
          <w:marRight w:val="0"/>
          <w:marTop w:val="0"/>
          <w:marBottom w:val="0"/>
          <w:divBdr>
            <w:top w:val="none" w:sz="0" w:space="0" w:color="auto"/>
            <w:left w:val="none" w:sz="0" w:space="0" w:color="auto"/>
            <w:bottom w:val="none" w:sz="0" w:space="0" w:color="auto"/>
            <w:right w:val="none" w:sz="0" w:space="0" w:color="auto"/>
          </w:divBdr>
        </w:div>
        <w:div w:id="874805040">
          <w:marLeft w:val="0"/>
          <w:marRight w:val="0"/>
          <w:marTop w:val="0"/>
          <w:marBottom w:val="0"/>
          <w:divBdr>
            <w:top w:val="none" w:sz="0" w:space="0" w:color="auto"/>
            <w:left w:val="none" w:sz="0" w:space="0" w:color="auto"/>
            <w:bottom w:val="none" w:sz="0" w:space="0" w:color="auto"/>
            <w:right w:val="none" w:sz="0" w:space="0" w:color="auto"/>
          </w:divBdr>
        </w:div>
        <w:div w:id="250815930">
          <w:marLeft w:val="0"/>
          <w:marRight w:val="0"/>
          <w:marTop w:val="0"/>
          <w:marBottom w:val="0"/>
          <w:divBdr>
            <w:top w:val="none" w:sz="0" w:space="0" w:color="auto"/>
            <w:left w:val="none" w:sz="0" w:space="0" w:color="auto"/>
            <w:bottom w:val="none" w:sz="0" w:space="0" w:color="auto"/>
            <w:right w:val="none" w:sz="0" w:space="0" w:color="auto"/>
          </w:divBdr>
        </w:div>
        <w:div w:id="1640958839">
          <w:marLeft w:val="0"/>
          <w:marRight w:val="0"/>
          <w:marTop w:val="0"/>
          <w:marBottom w:val="0"/>
          <w:divBdr>
            <w:top w:val="none" w:sz="0" w:space="0" w:color="auto"/>
            <w:left w:val="none" w:sz="0" w:space="0" w:color="auto"/>
            <w:bottom w:val="none" w:sz="0" w:space="0" w:color="auto"/>
            <w:right w:val="none" w:sz="0" w:space="0" w:color="auto"/>
          </w:divBdr>
        </w:div>
      </w:divsChild>
    </w:div>
    <w:div w:id="205156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korfvEOQb1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Pike</dc:creator>
  <cp:keywords/>
  <dc:description/>
  <cp:lastModifiedBy>Kate Pike</cp:lastModifiedBy>
  <cp:revision>5</cp:revision>
  <dcterms:created xsi:type="dcterms:W3CDTF">2021-10-22T11:30:00Z</dcterms:created>
  <dcterms:modified xsi:type="dcterms:W3CDTF">2021-10-22T11:59:00Z</dcterms:modified>
</cp:coreProperties>
</file>