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0E8" w:rsidRDefault="00A360D8">
      <w:pPr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  <w:noProof/>
        </w:rPr>
        <w:drawing>
          <wp:inline distT="0" distB="0" distL="0" distR="0">
            <wp:extent cx="1219905" cy="559123"/>
            <wp:effectExtent l="0" t="0" r="0" b="0"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905" cy="559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b/>
          <w:noProof/>
        </w:rPr>
        <w:drawing>
          <wp:inline distT="0" distB="0" distL="0" distR="0">
            <wp:extent cx="4222750" cy="552450"/>
            <wp:effectExtent l="0" t="0" r="0" b="0"/>
            <wp:docPr id="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</w:rPr>
        <w:t xml:space="preserve">       MEDIUM TERM PLAN     </w:t>
      </w:r>
      <w:r>
        <w:rPr>
          <w:rFonts w:ascii="Comic Sans MS" w:eastAsia="Comic Sans MS" w:hAnsi="Comic Sans MS" w:cs="Comic Sans MS"/>
          <w:b/>
        </w:rPr>
        <w:t xml:space="preserve">  Year:   1      Term: Spring 1</w:t>
      </w:r>
    </w:p>
    <w:tbl>
      <w:tblPr>
        <w:tblStyle w:val="a0"/>
        <w:tblW w:w="15701" w:type="dxa"/>
        <w:tblInd w:w="-1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69"/>
        <w:gridCol w:w="1533"/>
        <w:gridCol w:w="1959"/>
        <w:gridCol w:w="1956"/>
        <w:gridCol w:w="1952"/>
        <w:gridCol w:w="1933"/>
        <w:gridCol w:w="1933"/>
        <w:gridCol w:w="1933"/>
        <w:gridCol w:w="1933"/>
      </w:tblGrid>
      <w:tr w:rsidR="007820E8" w:rsidTr="00A360D8">
        <w:trPr>
          <w:trHeight w:val="283"/>
        </w:trPr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 xml:space="preserve">  </w:t>
            </w:r>
            <w:r>
              <w:rPr>
                <w:rFonts w:ascii="Comic Sans MS" w:eastAsia="Comic Sans MS" w:hAnsi="Comic Sans MS" w:cs="Comic Sans MS"/>
              </w:rPr>
              <w:tab/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 xml:space="preserve">Week Beginning: 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Week Beginning: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Week Beginning: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Week Beginning: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Week Beginning: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Week Beginning: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Week Beginning: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Diary Dates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05.01.2026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12.01.2026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19.01.2026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26.01.2026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0</w:t>
            </w:r>
            <w:r>
              <w:rPr>
                <w:rFonts w:ascii="Comic Sans MS" w:eastAsia="Comic Sans MS" w:hAnsi="Comic Sans MS" w:cs="Comic Sans MS"/>
                <w:b/>
              </w:rPr>
              <w:t>2.02.2026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9.02.2026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17.02.2025</w:t>
            </w:r>
          </w:p>
        </w:tc>
      </w:tr>
      <w:tr w:rsidR="007820E8" w:rsidTr="00A360D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Shared Text – End of the day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Class Choice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Class Choice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Class Choice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Class Choice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Class Choice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Class Choice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 xml:space="preserve"> Half term Break</w:t>
            </w:r>
          </w:p>
        </w:tc>
      </w:tr>
      <w:tr w:rsidR="007820E8" w:rsidTr="00A360D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English Text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  <w:noProof/>
              </w:rPr>
              <w:drawing>
                <wp:inline distT="114300" distB="114300" distL="114300" distR="114300">
                  <wp:extent cx="1085850" cy="1701800"/>
                  <wp:effectExtent l="0" t="0" r="0" b="0"/>
                  <wp:docPr id="5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701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  <w:noProof/>
              </w:rPr>
              <w:drawing>
                <wp:inline distT="114300" distB="114300" distL="114300" distR="114300">
                  <wp:extent cx="1085850" cy="1701800"/>
                  <wp:effectExtent l="0" t="0" r="0" b="0"/>
                  <wp:docPr id="3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701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  <w:noProof/>
              </w:rPr>
              <w:drawing>
                <wp:inline distT="114300" distB="114300" distL="114300" distR="114300">
                  <wp:extent cx="1076325" cy="1689100"/>
                  <wp:effectExtent l="0" t="0" r="0" b="0"/>
                  <wp:docPr id="8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689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  <w:noProof/>
              </w:rPr>
              <w:drawing>
                <wp:inline distT="114300" distB="114300" distL="114300" distR="114300">
                  <wp:extent cx="1076325" cy="1320800"/>
                  <wp:effectExtent l="0" t="0" r="0" b="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320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  <w:noProof/>
              </w:rPr>
              <w:drawing>
                <wp:inline distT="114300" distB="114300" distL="114300" distR="114300">
                  <wp:extent cx="1076325" cy="1320800"/>
                  <wp:effectExtent l="0" t="0" r="0" b="0"/>
                  <wp:docPr id="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320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Reading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Focus on the core text for prediction and retrieval Focus on the biography for retrieval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Focus on the warning signs for inference and the core text for a personal response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Focus on the core text for retrieval and sequencing Focus on the poem for summarisin</w:t>
            </w:r>
            <w:r>
              <w:rPr>
                <w:rFonts w:ascii="Comic Sans MS" w:eastAsia="Comic Sans MS" w:hAnsi="Comic Sans MS" w:cs="Comic Sans MS"/>
              </w:rPr>
              <w:t>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Focus on the core text for retrieval Focus on the core text and information text for understanding themes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Focus on the pamphlet for inference and the core text for a personal response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Writing</w:t>
            </w:r>
          </w:p>
          <w:p w:rsidR="007820E8" w:rsidRDefault="007820E8">
            <w:pPr>
              <w:spacing w:after="0" w:line="240" w:lineRule="auto"/>
              <w:ind w:left="720"/>
              <w:rPr>
                <w:rFonts w:ascii="Comic Sans MS" w:eastAsia="Comic Sans MS" w:hAnsi="Comic Sans MS" w:cs="Comic Sans MS"/>
                <w:b/>
                <w:color w:val="2E75B5"/>
                <w:sz w:val="18"/>
                <w:szCs w:val="18"/>
              </w:rPr>
            </w:pPr>
          </w:p>
          <w:p w:rsidR="007820E8" w:rsidRDefault="007820E8">
            <w:pPr>
              <w:spacing w:after="0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Strong Start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Sentence Composition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-To know that sentence contains a subject, nouns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and expresses a complete thought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-To identify nouns and verbs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-To correct  commas in a basic sentence composition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lastRenderedPageBreak/>
              <w:t>Recount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Recount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Recap based on writing task from previous week.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Informal letter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Informal letter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Phonics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 xml:space="preserve">Essential Letters and sounds scheme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Essential Letters and sounds scheme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Essential Letters and sounds scheme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Essential Letters and sounds scheme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Essential Letters and sounds scheme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Essential Letters and sounds scheme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Maths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Place Value within 20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count within 20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10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11,12,13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Place Value within 20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14,15,16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17,18,19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20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Place Value within 20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 more and 1 less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Number line to 20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To use a number line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Place Value within 20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estimate using a number line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compare numbers to 20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Order numbers to 20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Addition and subtraction within 20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add by counting on within 20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adding ones using number bonds</w:t>
            </w: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find and make number bonds to 20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MONEY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1626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RE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7820E8" w:rsidRDefault="007820E8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7820E8" w:rsidRDefault="007820E8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7820E8" w:rsidRDefault="007820E8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7820E8" w:rsidRDefault="007820E8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ASSESSMENT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1139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Science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New topic: Animals including humans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What is an animal?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What types of animals are there?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What is similar and what is different?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What does food tell us about an animal?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What makes me an animal? What senses do I have?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ASSESSMENT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1117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lastRenderedPageBreak/>
              <w:t>Computing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Moving a robot: Buttons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Moving a robot: directions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Moving a robot: forwards and backwards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Moving a robot: four directions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 xml:space="preserve">Moving a robot: Getting there and routes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REVISION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283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Topic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History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283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782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Geography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bookmarkStart w:id="0" w:name="_heading=h.gjdgxs" w:colFirst="0" w:colLast="0"/>
            <w:bookmarkEnd w:id="0"/>
            <w:r>
              <w:rPr>
                <w:rFonts w:ascii="Comic Sans MS" w:eastAsia="Comic Sans MS" w:hAnsi="Comic Sans MS" w:cs="Comic Sans MS"/>
              </w:rPr>
              <w:t>Remember, Name and Find the 7 continents and 5 oceans of the world.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bookmarkStart w:id="1" w:name="_heading=h.8zj9rcwudge0" w:colFirst="0" w:colLast="0"/>
            <w:bookmarkEnd w:id="1"/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Where is the Equator?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Where is hot and cold on the Earth?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Where are the North and South Poles? What are they like?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Where can I find hot countries? What are they like?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What do I know about hot and Cold places?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REVISION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283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7820E8" w:rsidRDefault="00782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DT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Structures:</w:t>
            </w:r>
          </w:p>
          <w:p w:rsidR="00A360D8" w:rsidRP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Explore how the size of </w:t>
            </w:r>
            <w:r w:rsidRPr="00A360D8">
              <w:rPr>
                <w:rFonts w:ascii="Comic Sans MS" w:eastAsia="Comic Sans MS" w:hAnsi="Comic Sans MS" w:cs="Comic Sans MS"/>
              </w:rPr>
              <w:t>a base affects the</w:t>
            </w:r>
          </w:p>
          <w:p w:rsidR="00A360D8" w:rsidRP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stability of a tower and </w:t>
            </w:r>
            <w:r w:rsidRPr="00A360D8">
              <w:rPr>
                <w:rFonts w:ascii="Comic Sans MS" w:eastAsia="Comic Sans MS" w:hAnsi="Comic Sans MS" w:cs="Comic Sans MS"/>
              </w:rPr>
              <w:t>how tall it can be built</w:t>
            </w:r>
          </w:p>
          <w:p w:rsidR="00A360D8" w:rsidRP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Structures:</w:t>
            </w:r>
          </w:p>
          <w:p w:rsidR="00A360D8" w:rsidRP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 w:rsidRPr="00A360D8">
              <w:rPr>
                <w:rFonts w:ascii="Comic Sans MS" w:eastAsia="Comic Sans MS" w:hAnsi="Comic Sans MS" w:cs="Comic Sans MS"/>
              </w:rPr>
              <w:t>Explain what balance</w:t>
            </w:r>
          </w:p>
          <w:p w:rsidR="00A360D8" w:rsidRP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 w:rsidRPr="00A360D8">
              <w:rPr>
                <w:rFonts w:ascii="Comic Sans MS" w:eastAsia="Comic Sans MS" w:hAnsi="Comic Sans MS" w:cs="Comic Sans MS"/>
              </w:rPr>
              <w:t>means and how balance</w:t>
            </w:r>
          </w:p>
          <w:p w:rsidR="00A360D8" w:rsidRP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 w:rsidRPr="00A360D8">
              <w:rPr>
                <w:rFonts w:ascii="Comic Sans MS" w:eastAsia="Comic Sans MS" w:hAnsi="Comic Sans MS" w:cs="Comic Sans MS"/>
              </w:rPr>
              <w:t>affects the stability of a</w:t>
            </w:r>
          </w:p>
          <w:p w:rsidR="00A360D8" w:rsidRP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 w:rsidRPr="00A360D8">
              <w:rPr>
                <w:rFonts w:ascii="Comic Sans MS" w:eastAsia="Comic Sans MS" w:hAnsi="Comic Sans MS" w:cs="Comic Sans MS"/>
              </w:rPr>
              <w:t>tower</w:t>
            </w:r>
          </w:p>
          <w:p w:rsidR="00A360D8" w:rsidRP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 w:rsidRPr="00A360D8">
              <w:rPr>
                <w:rFonts w:ascii="Comic Sans MS" w:eastAsia="Comic Sans MS" w:hAnsi="Comic Sans MS" w:cs="Comic Sans MS"/>
              </w:rPr>
              <w:t>Explain what a</w:t>
            </w:r>
          </w:p>
          <w:p w:rsidR="00A360D8" w:rsidRP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 w:rsidRPr="00A360D8">
              <w:rPr>
                <w:rFonts w:ascii="Comic Sans MS" w:eastAsia="Comic Sans MS" w:hAnsi="Comic Sans MS" w:cs="Comic Sans MS"/>
              </w:rPr>
              <w:t>foundation is and how</w:t>
            </w:r>
          </w:p>
          <w:p w:rsidR="00A360D8" w:rsidRP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 w:rsidRPr="00A360D8">
              <w:rPr>
                <w:rFonts w:ascii="Comic Sans MS" w:eastAsia="Comic Sans MS" w:hAnsi="Comic Sans MS" w:cs="Comic Sans MS"/>
              </w:rPr>
              <w:t>this creates stability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Structures:</w:t>
            </w:r>
          </w:p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t>Explore different methods of joining cardboard for construction purposes Decide which types of joins would be most effective for use in building a tower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Structures:</w:t>
            </w:r>
          </w:p>
          <w:p w:rsidR="007820E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t xml:space="preserve">Create a design based on knowledge of what makes a tower stable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Structures:</w:t>
            </w:r>
          </w:p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t>Use construction materials such as cardboard to build a freestanding structure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EVALUATION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A360D8" w:rsidTr="00A360D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 xml:space="preserve">Ball Skills </w:t>
            </w:r>
          </w:p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Wide, Narrow and Curled Gymnastics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0D8" w:rsidRPr="009A3E7E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 w:rsidRPr="009A3E7E">
              <w:rPr>
                <w:rFonts w:ascii="Comic Sans MS" w:eastAsia="Comic Sans MS" w:hAnsi="Comic Sans MS" w:cs="Comic Sans MS"/>
                <w:b/>
              </w:rPr>
              <w:t xml:space="preserve">Ball Skills </w:t>
            </w:r>
            <w:r>
              <w:rPr>
                <w:rFonts w:ascii="Comic Sans MS" w:eastAsia="Comic Sans MS" w:hAnsi="Comic Sans MS" w:cs="Comic Sans MS"/>
                <w:b/>
              </w:rPr>
              <w:t>Wide, Narrow and Curled Gymnastics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0D8" w:rsidRPr="009A3E7E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 w:rsidRPr="009A3E7E">
              <w:rPr>
                <w:rFonts w:ascii="Comic Sans MS" w:eastAsia="Comic Sans MS" w:hAnsi="Comic Sans MS" w:cs="Comic Sans MS"/>
                <w:b/>
              </w:rPr>
              <w:t xml:space="preserve">Ball Skills </w:t>
            </w:r>
            <w:r>
              <w:rPr>
                <w:rFonts w:ascii="Comic Sans MS" w:eastAsia="Comic Sans MS" w:hAnsi="Comic Sans MS" w:cs="Comic Sans MS"/>
                <w:b/>
              </w:rPr>
              <w:t>Wide, Narrow and Curled Gymnastics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0D8" w:rsidRPr="009A3E7E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 w:rsidRPr="009A3E7E">
              <w:rPr>
                <w:rFonts w:ascii="Comic Sans MS" w:eastAsia="Comic Sans MS" w:hAnsi="Comic Sans MS" w:cs="Comic Sans MS"/>
                <w:b/>
              </w:rPr>
              <w:t xml:space="preserve">Ball Skills </w:t>
            </w:r>
            <w:r>
              <w:rPr>
                <w:rFonts w:ascii="Comic Sans MS" w:eastAsia="Comic Sans MS" w:hAnsi="Comic Sans MS" w:cs="Comic Sans MS"/>
                <w:b/>
              </w:rPr>
              <w:t>Wide, Narrow and Curled Gymnastics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0D8" w:rsidRPr="009A3E7E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 w:rsidRPr="009A3E7E">
              <w:rPr>
                <w:rFonts w:ascii="Comic Sans MS" w:eastAsia="Comic Sans MS" w:hAnsi="Comic Sans MS" w:cs="Comic Sans MS"/>
                <w:b/>
              </w:rPr>
              <w:t xml:space="preserve">Ball Skills </w:t>
            </w:r>
            <w:r>
              <w:rPr>
                <w:rFonts w:ascii="Comic Sans MS" w:eastAsia="Comic Sans MS" w:hAnsi="Comic Sans MS" w:cs="Comic Sans MS"/>
                <w:b/>
              </w:rPr>
              <w:t>Wide, Narrow and Curled Gymnastics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0D8" w:rsidRPr="009A3E7E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 w:rsidRPr="009A3E7E">
              <w:rPr>
                <w:rFonts w:ascii="Comic Sans MS" w:eastAsia="Comic Sans MS" w:hAnsi="Comic Sans MS" w:cs="Comic Sans MS"/>
                <w:b/>
              </w:rPr>
              <w:t xml:space="preserve">Ball Skills </w:t>
            </w:r>
            <w:r>
              <w:rPr>
                <w:rFonts w:ascii="Comic Sans MS" w:eastAsia="Comic Sans MS" w:hAnsi="Comic Sans MS" w:cs="Comic Sans MS"/>
                <w:b/>
              </w:rPr>
              <w:t>Wide, Narrow and Curled Gymnastics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Music- Collins Connect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Music from around the world</w:t>
            </w:r>
          </w:p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Skill: Performing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lastRenderedPageBreak/>
              <w:t xml:space="preserve">Combining voices, movement and </w:t>
            </w:r>
            <w:r>
              <w:rPr>
                <w:rFonts w:ascii="Comic Sans MS" w:eastAsia="Comic Sans MS" w:hAnsi="Comic Sans MS" w:cs="Comic Sans MS"/>
              </w:rPr>
              <w:lastRenderedPageBreak/>
              <w:t>instruments to perform a chant and a song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lastRenderedPageBreak/>
              <w:t xml:space="preserve">Keeping a steady beat on instruments </w:t>
            </w:r>
            <w:r>
              <w:rPr>
                <w:rFonts w:ascii="Comic Sans MS" w:eastAsia="Comic Sans MS" w:hAnsi="Comic Sans MS" w:cs="Comic Sans MS"/>
              </w:rPr>
              <w:lastRenderedPageBreak/>
              <w:t>Creating word rhythms Performing word rhythms with movement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lastRenderedPageBreak/>
              <w:t xml:space="preserve"> Keeping a steady beat Playing and </w:t>
            </w:r>
            <w:r>
              <w:rPr>
                <w:rFonts w:ascii="Comic Sans MS" w:eastAsia="Comic Sans MS" w:hAnsi="Comic Sans MS" w:cs="Comic Sans MS"/>
              </w:rPr>
              <w:lastRenderedPageBreak/>
              <w:t>combining simple word rhythms Res</w:t>
            </w:r>
            <w:r>
              <w:rPr>
                <w:rFonts w:ascii="Comic Sans MS" w:eastAsia="Comic Sans MS" w:hAnsi="Comic Sans MS" w:cs="Comic Sans MS"/>
              </w:rPr>
              <w:t>ponding to music in movement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lastRenderedPageBreak/>
              <w:t xml:space="preserve">Performing to peers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REVISION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7820E8" w:rsidTr="00A360D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MFL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n/a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0E8" w:rsidRDefault="007820E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A360D8" w:rsidTr="00A360D8">
        <w:trPr>
          <w:trHeight w:val="1652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PSHCE</w:t>
            </w:r>
          </w:p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(Wellbeing, P4C, Circle time, Cultural capital)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My life: friends and family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My life: personal safety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 xml:space="preserve">My life: personal safety, continued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</w:rPr>
              <w:t>My life: being proud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</w:rPr>
              <w:t>Children's mental health week 3rd-7th Feb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My Life</w:t>
            </w:r>
            <w:bookmarkStart w:id="2" w:name="_GoBack"/>
            <w:bookmarkEnd w:id="2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A360D8" w:rsidTr="00A360D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Outdoor Learning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A360D8" w:rsidTr="00A360D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Visits/visitors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NSPCC Number Day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E- Safety Day</w:t>
            </w:r>
          </w:p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 xml:space="preserve">Children’s Mental Health week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0D8" w:rsidRDefault="00A360D8" w:rsidP="00A360D8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</w:p>
        </w:tc>
      </w:tr>
    </w:tbl>
    <w:p w:rsidR="007820E8" w:rsidRDefault="007820E8"/>
    <w:p w:rsidR="007820E8" w:rsidRDefault="007820E8">
      <w:bookmarkStart w:id="3" w:name="_heading=h.30j0zll" w:colFirst="0" w:colLast="0"/>
      <w:bookmarkEnd w:id="3"/>
    </w:p>
    <w:sectPr w:rsidR="007820E8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F12FD"/>
    <w:multiLevelType w:val="multilevel"/>
    <w:tmpl w:val="31723A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0E8"/>
    <w:rsid w:val="007820E8"/>
    <w:rsid w:val="00A3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F06D9"/>
  <w15:docId w15:val="{F405F2F0-4ED0-4DEF-A364-1BF891BD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before="480"/>
      <w:outlineLvl w:val="0"/>
    </w:pPr>
    <w:rPr>
      <w:color w:val="345A8A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200"/>
      <w:outlineLvl w:val="1"/>
    </w:pPr>
    <w:rPr>
      <w:color w:val="4F81BD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200"/>
      <w:outlineLvl w:val="2"/>
    </w:pPr>
    <w:rPr>
      <w:color w:val="4F81BD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rPr>
      <w:i/>
      <w:color w:val="4F81BD"/>
      <w:sz w:val="24"/>
      <w:szCs w:val="24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6bgI6CUKIFZ3izjKnGhkHJ5GZg==">CgMxLjAyCGguZ2pkZ3hzMg5oLjh6ajlyY3d1ZGdlMDIJaC4zMGowemxsOAByITFRMDNMUTUyaHBpZXkxT0dYM2ZmVmJRTVVNRGpkLWNiaQ==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639</Words>
  <Characters>3644</Characters>
  <Application>Microsoft Office Word</Application>
  <DocSecurity>0</DocSecurity>
  <Lines>30</Lines>
  <Paragraphs>8</Paragraphs>
  <ScaleCrop>false</ScaleCrop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Budzowska</dc:creator>
  <cp:lastModifiedBy>Hannah Childs</cp:lastModifiedBy>
  <cp:revision>2</cp:revision>
  <dcterms:created xsi:type="dcterms:W3CDTF">2025-01-04T15:09:00Z</dcterms:created>
  <dcterms:modified xsi:type="dcterms:W3CDTF">2026-01-16T16:15:00Z</dcterms:modified>
</cp:coreProperties>
</file>