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62E56" w14:textId="77777777" w:rsidR="00364EC4" w:rsidRPr="004055D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Sassoon Primary" w:eastAsia="Arial" w:hAnsi="Sassoon Primary" w:cs="Arial"/>
          <w:color w:val="000000"/>
        </w:rPr>
      </w:pPr>
      <w:r w:rsidRPr="004055D2">
        <w:rPr>
          <w:rFonts w:ascii="Sassoon Primary" w:eastAsia="Arial" w:hAnsi="Sassoon Primary" w:cs="Arial"/>
        </w:rPr>
        <w:tab/>
        <w:t>Year 1</w:t>
      </w:r>
    </w:p>
    <w:tbl>
      <w:tblPr>
        <w:tblStyle w:val="a0"/>
        <w:tblW w:w="1458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95"/>
        <w:gridCol w:w="2400"/>
        <w:gridCol w:w="2100"/>
        <w:gridCol w:w="2205"/>
        <w:gridCol w:w="2190"/>
        <w:gridCol w:w="2055"/>
        <w:gridCol w:w="2235"/>
      </w:tblGrid>
      <w:tr w:rsidR="00364EC4" w:rsidRPr="004055D2" w14:paraId="26BA1864" w14:textId="77777777">
        <w:trPr>
          <w:trHeight w:val="307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4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1C824B" w14:textId="77777777" w:rsidR="00364EC4" w:rsidRPr="004055D2" w:rsidRDefault="00364EC4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4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BF440C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proofErr w:type="spellStart"/>
            <w:r w:rsidRPr="004055D2">
              <w:rPr>
                <w:rFonts w:ascii="Sassoon Primary" w:eastAsia="Comic Sans MS" w:hAnsi="Sassoon Primary" w:cs="Comic Sans MS"/>
                <w:color w:val="000000"/>
              </w:rPr>
              <w:t>Aut</w:t>
            </w:r>
            <w:proofErr w:type="spellEnd"/>
            <w:r w:rsidRPr="004055D2">
              <w:rPr>
                <w:rFonts w:ascii="Sassoon Primary" w:eastAsia="Comic Sans MS" w:hAnsi="Sassoon Primary" w:cs="Comic Sans MS"/>
                <w:color w:val="000000"/>
              </w:rPr>
              <w:t xml:space="preserve"> 1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4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A2612A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proofErr w:type="spellStart"/>
            <w:r w:rsidRPr="004055D2">
              <w:rPr>
                <w:rFonts w:ascii="Sassoon Primary" w:eastAsia="Comic Sans MS" w:hAnsi="Sassoon Primary" w:cs="Comic Sans MS"/>
                <w:color w:val="000000"/>
              </w:rPr>
              <w:t>Aut</w:t>
            </w:r>
            <w:proofErr w:type="spellEnd"/>
            <w:r w:rsidRPr="004055D2">
              <w:rPr>
                <w:rFonts w:ascii="Sassoon Primary" w:eastAsia="Comic Sans MS" w:hAnsi="Sassoon Primary" w:cs="Comic Sans MS"/>
                <w:color w:val="000000"/>
              </w:rPr>
              <w:t xml:space="preserve"> 2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4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767C2C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</w:rPr>
              <w:t>Spr 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4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867DBF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</w:rPr>
              <w:t>Spr 2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4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92F974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</w:rPr>
              <w:t>Sum 1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4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78B4B9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</w:rPr>
              <w:t>Sum 2</w:t>
            </w:r>
          </w:p>
        </w:tc>
      </w:tr>
      <w:tr w:rsidR="00364EC4" w:rsidRPr="004055D2" w14:paraId="19D612A3" w14:textId="77777777">
        <w:trPr>
          <w:trHeight w:val="1307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4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467F7B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1"/>
                <w:szCs w:val="21"/>
              </w:rPr>
              <w:t>English</w:t>
            </w:r>
          </w:p>
          <w:p w14:paraId="479572A4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sz w:val="21"/>
                <w:szCs w:val="21"/>
              </w:rPr>
              <w:t>Writing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5BD911" w14:textId="77777777" w:rsidR="00364EC4" w:rsidRPr="004055D2" w:rsidRDefault="00000000">
            <w:pPr>
              <w:rPr>
                <w:rFonts w:ascii="Sassoon Primary" w:eastAsia="Comic Sans MS" w:hAnsi="Sassoon Primary" w:cs="Comic Sans MS"/>
                <w:color w:val="2E75B5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2E75B5"/>
                <w:sz w:val="20"/>
                <w:szCs w:val="20"/>
              </w:rPr>
              <w:t>Strong Start Sentence Composition</w:t>
            </w:r>
          </w:p>
          <w:p w14:paraId="1DA332B3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sz w:val="20"/>
                <w:szCs w:val="20"/>
              </w:rPr>
            </w:pPr>
          </w:p>
          <w:p w14:paraId="18DCC87C" w14:textId="77777777" w:rsidR="00364EC4" w:rsidRPr="004055D2" w:rsidRDefault="00000000">
            <w:pPr>
              <w:spacing w:line="259" w:lineRule="auto"/>
              <w:rPr>
                <w:rFonts w:ascii="Sassoon Primary" w:eastAsia="Comic Sans MS" w:hAnsi="Sassoon Primary" w:cs="Comic Sans MS"/>
                <w:color w:val="00B05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B050"/>
                <w:sz w:val="20"/>
                <w:szCs w:val="20"/>
              </w:rPr>
              <w:t>Poetry: pattern and rhyme A</w:t>
            </w:r>
          </w:p>
          <w:p w14:paraId="6903ED26" w14:textId="77777777" w:rsidR="00364EC4" w:rsidRPr="004055D2" w:rsidRDefault="00000000">
            <w:pPr>
              <w:spacing w:line="259" w:lineRule="auto"/>
              <w:rPr>
                <w:rFonts w:ascii="Sassoon Primary" w:eastAsia="Comic Sans MS" w:hAnsi="Sassoon Primary" w:cs="Comic Sans MS"/>
                <w:color w:val="00B05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B050"/>
                <w:sz w:val="20"/>
                <w:szCs w:val="20"/>
              </w:rPr>
              <w:t xml:space="preserve">Setting </w:t>
            </w:r>
            <w:proofErr w:type="gramStart"/>
            <w:r w:rsidRPr="004055D2">
              <w:rPr>
                <w:rFonts w:ascii="Sassoon Primary" w:eastAsia="Comic Sans MS" w:hAnsi="Sassoon Primary" w:cs="Comic Sans MS"/>
                <w:color w:val="00B050"/>
                <w:sz w:val="20"/>
                <w:szCs w:val="20"/>
              </w:rPr>
              <w:t>descriptions</w:t>
            </w:r>
            <w:proofErr w:type="gramEnd"/>
            <w:r w:rsidRPr="004055D2">
              <w:rPr>
                <w:rFonts w:ascii="Sassoon Primary" w:eastAsia="Comic Sans MS" w:hAnsi="Sassoon Primary" w:cs="Comic Sans MS"/>
                <w:color w:val="00B050"/>
                <w:sz w:val="20"/>
                <w:szCs w:val="20"/>
              </w:rPr>
              <w:t xml:space="preserve"> A</w:t>
            </w:r>
          </w:p>
          <w:p w14:paraId="56ADBC2C" w14:textId="77777777" w:rsidR="00364EC4" w:rsidRPr="004055D2" w:rsidRDefault="00364EC4">
            <w:pPr>
              <w:spacing w:after="160" w:line="259" w:lineRule="auto"/>
              <w:rPr>
                <w:rFonts w:ascii="Sassoon Primary" w:eastAsia="Comic Sans MS" w:hAnsi="Sassoon Primary" w:cs="Comic Sans MS"/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18B701" w14:textId="77777777" w:rsidR="00364EC4" w:rsidRPr="004055D2" w:rsidRDefault="00000000">
            <w:pPr>
              <w:spacing w:line="259" w:lineRule="auto"/>
              <w:rPr>
                <w:rFonts w:ascii="Sassoon Primary" w:eastAsia="Comic Sans MS" w:hAnsi="Sassoon Primary" w:cs="Comic Sans MS"/>
                <w:color w:val="00B05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B050"/>
                <w:sz w:val="20"/>
                <w:szCs w:val="20"/>
              </w:rPr>
              <w:t>Instructional writing A</w:t>
            </w:r>
          </w:p>
          <w:p w14:paraId="69318517" w14:textId="77777777" w:rsidR="00364EC4" w:rsidRPr="004055D2" w:rsidRDefault="00000000">
            <w:pPr>
              <w:spacing w:line="259" w:lineRule="auto"/>
              <w:rPr>
                <w:rFonts w:ascii="Sassoon Primary" w:eastAsia="Comic Sans MS" w:hAnsi="Sassoon Primary" w:cs="Comic Sans MS"/>
                <w:color w:val="00B05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B050"/>
                <w:sz w:val="20"/>
                <w:szCs w:val="20"/>
              </w:rPr>
              <w:t>Stories with familiar settings A</w:t>
            </w:r>
          </w:p>
          <w:p w14:paraId="2BCBBA7E" w14:textId="77777777" w:rsidR="00364EC4" w:rsidRPr="004055D2" w:rsidRDefault="00000000">
            <w:pPr>
              <w:spacing w:after="160" w:line="259" w:lineRule="auto"/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B050"/>
                <w:sz w:val="20"/>
                <w:szCs w:val="20"/>
              </w:rPr>
              <w:t>Poetry: playing with language A</w:t>
            </w:r>
          </w:p>
          <w:p w14:paraId="41BE4645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sz w:val="21"/>
                <w:szCs w:val="21"/>
              </w:rPr>
            </w:pP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9A9E62" w14:textId="77777777" w:rsidR="00364EC4" w:rsidRPr="004055D2" w:rsidRDefault="00000000">
            <w:pPr>
              <w:rPr>
                <w:rFonts w:ascii="Sassoon Primary" w:eastAsia="Comic Sans MS" w:hAnsi="Sassoon Primary" w:cs="Comic Sans MS"/>
                <w:color w:val="2E75B5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2E75B5"/>
                <w:sz w:val="20"/>
                <w:szCs w:val="20"/>
              </w:rPr>
              <w:t>Strong Start Sentence Composition</w:t>
            </w:r>
          </w:p>
          <w:p w14:paraId="35BADCDC" w14:textId="77777777" w:rsidR="00364EC4" w:rsidRPr="004055D2" w:rsidRDefault="00364EC4">
            <w:pPr>
              <w:rPr>
                <w:rFonts w:ascii="Sassoon Primary" w:eastAsia="Comic Sans MS" w:hAnsi="Sassoon Primary" w:cs="Comic Sans MS"/>
                <w:color w:val="2E75B5"/>
                <w:sz w:val="20"/>
                <w:szCs w:val="20"/>
              </w:rPr>
            </w:pPr>
          </w:p>
          <w:p w14:paraId="5CB7B3CB" w14:textId="77777777" w:rsidR="00364EC4" w:rsidRPr="004055D2" w:rsidRDefault="00000000">
            <w:pPr>
              <w:spacing w:line="259" w:lineRule="auto"/>
              <w:rPr>
                <w:rFonts w:ascii="Sassoon Primary" w:eastAsia="Comic Sans MS" w:hAnsi="Sassoon Primary" w:cs="Comic Sans MS"/>
                <w:color w:val="00B05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B050"/>
                <w:sz w:val="20"/>
                <w:szCs w:val="20"/>
              </w:rPr>
              <w:t>Recount from personal experience A</w:t>
            </w:r>
          </w:p>
          <w:p w14:paraId="0E7964B7" w14:textId="77777777" w:rsidR="00364EC4" w:rsidRPr="004055D2" w:rsidRDefault="00000000">
            <w:pPr>
              <w:spacing w:line="259" w:lineRule="auto"/>
              <w:rPr>
                <w:rFonts w:ascii="Sassoon Primary" w:eastAsia="Comic Sans MS" w:hAnsi="Sassoon Primary" w:cs="Comic Sans MS"/>
                <w:color w:val="00B05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B050"/>
                <w:sz w:val="20"/>
                <w:szCs w:val="20"/>
              </w:rPr>
              <w:t>Informal letters A</w:t>
            </w:r>
          </w:p>
          <w:p w14:paraId="62197E85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sz w:val="21"/>
                <w:szCs w:val="21"/>
              </w:rPr>
            </w:pP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179D72" w14:textId="77777777" w:rsidR="00364EC4" w:rsidRPr="004055D2" w:rsidRDefault="00000000">
            <w:pPr>
              <w:spacing w:line="259" w:lineRule="auto"/>
              <w:rPr>
                <w:rFonts w:ascii="Sassoon Primary" w:eastAsia="Comic Sans MS" w:hAnsi="Sassoon Primary" w:cs="Comic Sans MS"/>
                <w:color w:val="00B05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B050"/>
                <w:sz w:val="20"/>
                <w:szCs w:val="20"/>
              </w:rPr>
              <w:t>Poetry on a theme (nature) A</w:t>
            </w:r>
          </w:p>
          <w:p w14:paraId="2FFFCBD2" w14:textId="77777777" w:rsidR="00364EC4" w:rsidRPr="004055D2" w:rsidRDefault="00000000">
            <w:pPr>
              <w:spacing w:line="259" w:lineRule="auto"/>
              <w:rPr>
                <w:rFonts w:ascii="Sassoon Primary" w:eastAsia="Comic Sans MS" w:hAnsi="Sassoon Primary" w:cs="Comic Sans MS"/>
                <w:color w:val="ED7D31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ED7D31"/>
                <w:sz w:val="20"/>
                <w:szCs w:val="20"/>
              </w:rPr>
              <w:t>Stories with a familiar setting B</w:t>
            </w:r>
          </w:p>
          <w:p w14:paraId="033B13FB" w14:textId="77777777" w:rsidR="00364EC4" w:rsidRPr="004055D2" w:rsidRDefault="00000000">
            <w:pPr>
              <w:spacing w:after="160" w:line="259" w:lineRule="auto"/>
              <w:rPr>
                <w:rFonts w:ascii="Sassoon Primary" w:eastAsia="Comic Sans MS" w:hAnsi="Sassoon Primary" w:cs="Comic Sans MS"/>
                <w:color w:val="ED7D31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ED7D31"/>
                <w:sz w:val="20"/>
                <w:szCs w:val="20"/>
              </w:rPr>
              <w:t xml:space="preserve">Recount from personal experience B </w:t>
            </w:r>
          </w:p>
          <w:p w14:paraId="0C7A2BC0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sz w:val="21"/>
                <w:szCs w:val="21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ED14A2" w14:textId="77777777" w:rsidR="00364EC4" w:rsidRPr="004055D2" w:rsidRDefault="00000000">
            <w:pPr>
              <w:rPr>
                <w:rFonts w:ascii="Sassoon Primary" w:eastAsia="Comic Sans MS" w:hAnsi="Sassoon Primary" w:cs="Comic Sans MS"/>
                <w:color w:val="2E75B5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2E75B5"/>
                <w:sz w:val="20"/>
                <w:szCs w:val="20"/>
              </w:rPr>
              <w:t>Strong Start Sentence Composition</w:t>
            </w:r>
          </w:p>
          <w:p w14:paraId="333D57F2" w14:textId="77777777" w:rsidR="00364EC4" w:rsidRPr="004055D2" w:rsidRDefault="00364EC4">
            <w:pPr>
              <w:rPr>
                <w:rFonts w:ascii="Sassoon Primary" w:eastAsia="Comic Sans MS" w:hAnsi="Sassoon Primary" w:cs="Comic Sans MS"/>
                <w:color w:val="2E75B5"/>
                <w:sz w:val="20"/>
                <w:szCs w:val="20"/>
              </w:rPr>
            </w:pPr>
          </w:p>
          <w:p w14:paraId="5363A5F2" w14:textId="77777777" w:rsidR="00364EC4" w:rsidRPr="004055D2" w:rsidRDefault="00000000">
            <w:pPr>
              <w:spacing w:line="259" w:lineRule="auto"/>
              <w:rPr>
                <w:rFonts w:ascii="Sassoon Primary" w:eastAsia="Comic Sans MS" w:hAnsi="Sassoon Primary" w:cs="Comic Sans MS"/>
                <w:color w:val="ED7D31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ED7D31"/>
                <w:sz w:val="20"/>
                <w:szCs w:val="20"/>
              </w:rPr>
              <w:t xml:space="preserve">Poetry: pattern and rhyme B </w:t>
            </w: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(Enrichment)</w:t>
            </w:r>
          </w:p>
          <w:p w14:paraId="30E2163F" w14:textId="77777777" w:rsidR="00364EC4" w:rsidRPr="004055D2" w:rsidRDefault="00000000">
            <w:pPr>
              <w:spacing w:line="259" w:lineRule="auto"/>
              <w:rPr>
                <w:rFonts w:ascii="Sassoon Primary" w:eastAsia="Comic Sans MS" w:hAnsi="Sassoon Primary" w:cs="Comic Sans MS"/>
                <w:color w:val="ED7D31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ED7D31"/>
                <w:sz w:val="20"/>
                <w:szCs w:val="20"/>
              </w:rPr>
              <w:t>Informal letters B</w:t>
            </w:r>
          </w:p>
          <w:p w14:paraId="6C7C46DA" w14:textId="77777777" w:rsidR="00364EC4" w:rsidRPr="004055D2" w:rsidRDefault="00000000">
            <w:pPr>
              <w:spacing w:line="259" w:lineRule="auto"/>
              <w:rPr>
                <w:rFonts w:ascii="Sassoon Primary" w:eastAsia="Comic Sans MS" w:hAnsi="Sassoon Primary" w:cs="Comic Sans MS"/>
                <w:color w:val="ED7D31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ED7D31"/>
                <w:sz w:val="20"/>
                <w:szCs w:val="20"/>
              </w:rPr>
              <w:t>Setting descriptions B</w:t>
            </w:r>
          </w:p>
          <w:p w14:paraId="76B6FC79" w14:textId="77777777" w:rsidR="00364EC4" w:rsidRPr="004055D2" w:rsidRDefault="00364EC4">
            <w:pPr>
              <w:spacing w:after="160" w:line="259" w:lineRule="auto"/>
              <w:rPr>
                <w:rFonts w:ascii="Sassoon Primary" w:eastAsia="Comic Sans MS" w:hAnsi="Sassoon Primary" w:cs="Comic Sans MS"/>
                <w:sz w:val="21"/>
                <w:szCs w:val="21"/>
              </w:rPr>
            </w:pP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00A1B8" w14:textId="77777777" w:rsidR="00364EC4" w:rsidRPr="004055D2" w:rsidRDefault="00000000">
            <w:pPr>
              <w:spacing w:line="259" w:lineRule="auto"/>
              <w:rPr>
                <w:rFonts w:ascii="Sassoon Primary" w:eastAsia="Comic Sans MS" w:hAnsi="Sassoon Primary" w:cs="Comic Sans MS"/>
                <w:color w:val="ED7D31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ED7D31"/>
                <w:sz w:val="20"/>
                <w:szCs w:val="20"/>
              </w:rPr>
              <w:t xml:space="preserve">Poetry on a theme (nature) B </w:t>
            </w: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(Enrichment)</w:t>
            </w:r>
          </w:p>
          <w:p w14:paraId="6449021C" w14:textId="77777777" w:rsidR="00364EC4" w:rsidRPr="004055D2" w:rsidRDefault="00000000">
            <w:pPr>
              <w:spacing w:line="259" w:lineRule="auto"/>
              <w:rPr>
                <w:rFonts w:ascii="Sassoon Primary" w:eastAsia="Comic Sans MS" w:hAnsi="Sassoon Primary" w:cs="Comic Sans MS"/>
                <w:color w:val="ED7D31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ED7D31"/>
                <w:sz w:val="20"/>
                <w:szCs w:val="20"/>
              </w:rPr>
              <w:t>Instructional writing B</w:t>
            </w:r>
          </w:p>
          <w:p w14:paraId="5FE2C616" w14:textId="77777777" w:rsidR="00364EC4" w:rsidRPr="004055D2" w:rsidRDefault="00000000">
            <w:pPr>
              <w:spacing w:after="160" w:line="259" w:lineRule="auto"/>
              <w:rPr>
                <w:rFonts w:ascii="Sassoon Primary" w:eastAsia="Comic Sans MS" w:hAnsi="Sassoon Primary" w:cs="Comic Sans MS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ED7D31"/>
                <w:sz w:val="20"/>
                <w:szCs w:val="20"/>
              </w:rPr>
              <w:t>Poetry – playing with language B</w:t>
            </w:r>
          </w:p>
        </w:tc>
      </w:tr>
      <w:tr w:rsidR="00364EC4" w:rsidRPr="004055D2" w14:paraId="3B48EB17" w14:textId="77777777">
        <w:trPr>
          <w:trHeight w:val="1307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4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95A61F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sz w:val="21"/>
                <w:szCs w:val="21"/>
              </w:rPr>
              <w:t xml:space="preserve">English </w:t>
            </w:r>
          </w:p>
          <w:p w14:paraId="3C12C1DD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sz w:val="21"/>
                <w:szCs w:val="21"/>
              </w:rPr>
              <w:t>Reading</w:t>
            </w:r>
          </w:p>
          <w:p w14:paraId="36A40384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sz w:val="21"/>
                <w:szCs w:val="21"/>
              </w:rPr>
            </w:pP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27BCB0" w14:textId="77777777" w:rsidR="00364EC4" w:rsidRPr="004055D2" w:rsidRDefault="00000000">
            <w:pPr>
              <w:spacing w:line="259" w:lineRule="auto"/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proofErr w:type="spellStart"/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Beegu</w:t>
            </w:r>
            <w:proofErr w:type="spellEnd"/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 xml:space="preserve"> Block 1</w:t>
            </w:r>
          </w:p>
          <w:p w14:paraId="087E8EB2" w14:textId="77777777" w:rsidR="00364EC4" w:rsidRPr="004055D2" w:rsidRDefault="00364EC4">
            <w:pPr>
              <w:spacing w:line="259" w:lineRule="auto"/>
              <w:rPr>
                <w:rFonts w:ascii="Sassoon Primary" w:eastAsia="Comic Sans MS" w:hAnsi="Sassoon Primary" w:cs="Comic Sans MS"/>
                <w:sz w:val="20"/>
                <w:szCs w:val="20"/>
              </w:rPr>
            </w:pPr>
          </w:p>
          <w:p w14:paraId="7A350592" w14:textId="77777777" w:rsidR="00364EC4" w:rsidRPr="004055D2" w:rsidRDefault="00000000">
            <w:pPr>
              <w:spacing w:line="259" w:lineRule="auto"/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Where the Wild Things Are Blocks 2, 3</w:t>
            </w:r>
          </w:p>
          <w:p w14:paraId="5F23BA1B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A7989D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 xml:space="preserve">The Storm Whale </w:t>
            </w:r>
          </w:p>
          <w:p w14:paraId="5096B413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Block 4</w:t>
            </w:r>
          </w:p>
          <w:p w14:paraId="40870C1A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sz w:val="20"/>
                <w:szCs w:val="20"/>
              </w:rPr>
            </w:pPr>
          </w:p>
          <w:p w14:paraId="17E81B10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The Owl and the Pussycat – Edward Lear Block 5</w:t>
            </w:r>
          </w:p>
          <w:p w14:paraId="3E62F194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sz w:val="20"/>
                <w:szCs w:val="20"/>
              </w:rPr>
            </w:pPr>
          </w:p>
          <w:p w14:paraId="74DAA084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Aesop’s Fables – The Boy Who Cried Wolf Block 6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4CDB6C" w14:textId="77777777" w:rsidR="00364EC4" w:rsidRPr="004055D2" w:rsidRDefault="00000000">
            <w:pPr>
              <w:spacing w:line="259" w:lineRule="auto"/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 xml:space="preserve">The Tale of Peter Rabbit </w:t>
            </w: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br/>
              <w:t>Blocks 7,8</w:t>
            </w:r>
          </w:p>
          <w:p w14:paraId="598A6E43" w14:textId="77777777" w:rsidR="00364EC4" w:rsidRPr="004055D2" w:rsidRDefault="00000000">
            <w:pPr>
              <w:spacing w:line="259" w:lineRule="auto"/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 xml:space="preserve">Look Up! </w:t>
            </w: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br/>
              <w:t>Block 9</w:t>
            </w:r>
          </w:p>
          <w:p w14:paraId="2EB4EABE" w14:textId="77777777" w:rsidR="00364EC4" w:rsidRPr="004055D2" w:rsidRDefault="00364EC4">
            <w:pPr>
              <w:spacing w:after="160" w:line="259" w:lineRule="auto"/>
              <w:rPr>
                <w:rFonts w:ascii="Sassoon Primary" w:eastAsia="Comic Sans MS" w:hAnsi="Sassoon Primary" w:cs="Comic Sans MS"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9E42CD" w14:textId="77777777" w:rsidR="00364EC4" w:rsidRPr="004055D2" w:rsidRDefault="00000000">
            <w:pPr>
              <w:spacing w:line="259" w:lineRule="auto"/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 xml:space="preserve">Here We Are </w:t>
            </w: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br/>
              <w:t>Blocks 10, 11</w:t>
            </w:r>
          </w:p>
          <w:p w14:paraId="6B75B31F" w14:textId="77777777" w:rsidR="00364EC4" w:rsidRPr="004055D2" w:rsidRDefault="00000000">
            <w:pPr>
              <w:spacing w:after="160" w:line="259" w:lineRule="auto"/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Chocolate Cake – Michael Rosen Block 12</w:t>
            </w:r>
          </w:p>
        </w:tc>
        <w:tc>
          <w:tcPr>
            <w:tcW w:w="2055" w:type="dxa"/>
            <w:shd w:val="clear" w:color="auto" w:fill="auto"/>
          </w:tcPr>
          <w:p w14:paraId="1D65A7D2" w14:textId="77777777" w:rsidR="00364EC4" w:rsidRPr="004055D2" w:rsidRDefault="00000000">
            <w:pPr>
              <w:spacing w:line="259" w:lineRule="auto"/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 xml:space="preserve">There’s a </w:t>
            </w:r>
            <w:proofErr w:type="spellStart"/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Rangtan</w:t>
            </w:r>
            <w:proofErr w:type="spellEnd"/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 xml:space="preserve"> in my bedroom</w:t>
            </w: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br/>
              <w:t>Blocks 13, 14</w:t>
            </w:r>
          </w:p>
          <w:p w14:paraId="5FE3EAFE" w14:textId="77777777" w:rsidR="00364EC4" w:rsidRPr="004055D2" w:rsidRDefault="00000000">
            <w:pPr>
              <w:spacing w:line="259" w:lineRule="auto"/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 xml:space="preserve">And Tango Makes Three </w:t>
            </w: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br/>
              <w:t>Block 15</w:t>
            </w:r>
          </w:p>
          <w:p w14:paraId="45BB0BF5" w14:textId="77777777" w:rsidR="00364EC4" w:rsidRPr="004055D2" w:rsidRDefault="00364EC4">
            <w:pPr>
              <w:spacing w:after="160" w:line="259" w:lineRule="auto"/>
              <w:rPr>
                <w:rFonts w:ascii="Sassoon Primary" w:eastAsia="Comic Sans MS" w:hAnsi="Sassoon Primary" w:cs="Comic Sans MS"/>
                <w:sz w:val="20"/>
                <w:szCs w:val="20"/>
              </w:rPr>
            </w:pP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C68F3F" w14:textId="77777777" w:rsidR="00364EC4" w:rsidRPr="004055D2" w:rsidRDefault="00000000">
            <w:pPr>
              <w:spacing w:line="259" w:lineRule="auto"/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The Lion Inside Block 16</w:t>
            </w:r>
          </w:p>
          <w:p w14:paraId="6372242C" w14:textId="77777777" w:rsidR="00364EC4" w:rsidRPr="004055D2" w:rsidRDefault="00000000">
            <w:pPr>
              <w:spacing w:line="259" w:lineRule="auto"/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Aesop’s Fables – The Hare and the Tortoise Block 17</w:t>
            </w:r>
          </w:p>
          <w:p w14:paraId="2CE2A658" w14:textId="77777777" w:rsidR="00364EC4" w:rsidRPr="004055D2" w:rsidRDefault="00000000">
            <w:pPr>
              <w:spacing w:after="160" w:line="259" w:lineRule="auto"/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 xml:space="preserve">The Proudest Blue </w:t>
            </w: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br/>
              <w:t>Block 18</w:t>
            </w:r>
          </w:p>
          <w:p w14:paraId="0E144933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sz w:val="20"/>
                <w:szCs w:val="20"/>
              </w:rPr>
            </w:pPr>
          </w:p>
        </w:tc>
      </w:tr>
      <w:tr w:rsidR="00364EC4" w:rsidRPr="004055D2" w14:paraId="3B3BDCC0" w14:textId="77777777">
        <w:trPr>
          <w:trHeight w:val="1047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4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6FA8B8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proofErr w:type="spellStart"/>
            <w:r w:rsidRPr="004055D2">
              <w:rPr>
                <w:rFonts w:ascii="Sassoon Primary" w:eastAsia="Comic Sans MS" w:hAnsi="Sassoon Primary" w:cs="Comic Sans MS"/>
                <w:color w:val="000000"/>
                <w:sz w:val="21"/>
                <w:szCs w:val="21"/>
              </w:rPr>
              <w:t>Maths</w:t>
            </w:r>
            <w:proofErr w:type="spellEnd"/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A8931B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Place value within 100</w:t>
            </w:r>
          </w:p>
          <w:p w14:paraId="0B203AD1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8"/>
                <w:szCs w:val="28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Addition and subtraction (within 10)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7D2CC1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8"/>
                <w:szCs w:val="28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 xml:space="preserve">Addition and Subtraction (within 10) </w:t>
            </w:r>
          </w:p>
          <w:p w14:paraId="532AD73B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 xml:space="preserve">Shape </w:t>
            </w:r>
          </w:p>
          <w:p w14:paraId="2D8FDAA9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Money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C45246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8"/>
                <w:szCs w:val="28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 xml:space="preserve">Place Value (Within 20) </w:t>
            </w:r>
          </w:p>
          <w:p w14:paraId="409508D8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8"/>
                <w:szCs w:val="28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 xml:space="preserve">Addition and Subtraction (within 20) </w:t>
            </w:r>
          </w:p>
          <w:p w14:paraId="30810FE7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8"/>
                <w:szCs w:val="28"/>
              </w:rPr>
            </w:pP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4BDBB2" w14:textId="77777777" w:rsidR="00364EC4" w:rsidRPr="004055D2" w:rsidRDefault="00000000">
            <w:pPr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 xml:space="preserve">Place Value (within 50) </w:t>
            </w:r>
          </w:p>
          <w:p w14:paraId="13382025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 xml:space="preserve">Length and Height </w:t>
            </w:r>
          </w:p>
          <w:p w14:paraId="6B35F52B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 xml:space="preserve">Mass and capacity 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0B68A3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Multiplication &amp; division</w:t>
            </w:r>
          </w:p>
          <w:p w14:paraId="20B9EBFD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8"/>
                <w:szCs w:val="28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 xml:space="preserve">Fractions 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9F1A49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8"/>
                <w:szCs w:val="28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 xml:space="preserve">Position and Direction </w:t>
            </w:r>
          </w:p>
          <w:p w14:paraId="4DC02009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8"/>
                <w:szCs w:val="28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 xml:space="preserve">Place Value (within 100) </w:t>
            </w:r>
          </w:p>
          <w:p w14:paraId="5E99D7FA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8"/>
                <w:szCs w:val="28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Money</w:t>
            </w:r>
          </w:p>
          <w:p w14:paraId="4EFF8270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8"/>
                <w:szCs w:val="28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 xml:space="preserve">Time </w:t>
            </w:r>
          </w:p>
        </w:tc>
      </w:tr>
      <w:tr w:rsidR="00364EC4" w:rsidRPr="004055D2" w14:paraId="01CDFB97" w14:textId="77777777">
        <w:trPr>
          <w:trHeight w:val="1827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4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909855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1"/>
                <w:szCs w:val="21"/>
              </w:rPr>
              <w:lastRenderedPageBreak/>
              <w:t>Science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309B8C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Seasonal Changes and Daily Weather (4 including strong start Science lesson</w:t>
            </w:r>
          </w:p>
          <w:p w14:paraId="63CBF2D8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</w:p>
          <w:p w14:paraId="22304705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8"/>
                <w:szCs w:val="28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Introduce Plants (Trees) (2)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214C61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Introduce Plants (Trees) (4)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7BFC9A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Animals including Humans (7 including reference lesson)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969834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Everyday Materials (6)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59F130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 xml:space="preserve">Finish: Materials </w:t>
            </w:r>
          </w:p>
          <w:p w14:paraId="7186804C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Revisit 1: Animals including Humans (3)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F4D6D9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Plants (4 including reference lesson)</w:t>
            </w:r>
          </w:p>
          <w:p w14:paraId="7EE32A9B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</w:p>
          <w:p w14:paraId="6BE66C19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8"/>
                <w:szCs w:val="28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Revisit 2: Plants, Animals including Humans (3)</w:t>
            </w:r>
          </w:p>
        </w:tc>
      </w:tr>
      <w:tr w:rsidR="00364EC4" w:rsidRPr="004055D2" w14:paraId="2DDC759A" w14:textId="77777777">
        <w:trPr>
          <w:trHeight w:val="2747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4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3970BF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1"/>
                <w:szCs w:val="21"/>
              </w:rPr>
              <w:t>Topic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A7459F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GEOGRAPHY:</w:t>
            </w:r>
          </w:p>
          <w:p w14:paraId="5026EDBB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Sassoon Primary" w:eastAsia="Helvetica Neue" w:hAnsi="Sassoon Primary" w:cs="Helvetica Neue"/>
                <w:color w:val="000000"/>
                <w:sz w:val="28"/>
                <w:szCs w:val="28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Continents, Oceans, UK Countries, Capital Cities and surrounding seas. (7 including strong start Geography lesson)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7AFA46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HISTORY:</w:t>
            </w:r>
          </w:p>
          <w:p w14:paraId="08E01305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Changes within living memory (7 including strong start History lesson)</w:t>
            </w:r>
          </w:p>
          <w:p w14:paraId="17465427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</w:p>
          <w:p w14:paraId="00171707" w14:textId="77777777" w:rsidR="00364EC4" w:rsidRPr="004055D2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how have we changed?</w:t>
            </w:r>
          </w:p>
          <w:p w14:paraId="10DB21E1" w14:textId="77777777" w:rsidR="00364EC4" w:rsidRPr="004055D2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How have shops changed?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AF64A8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GEOGRAPHY: Hot and Cold Locations (6)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B55B75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HISTORY:</w:t>
            </w:r>
          </w:p>
          <w:p w14:paraId="488235B3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The lives of Significant Individuals (6)</w:t>
            </w:r>
          </w:p>
          <w:p w14:paraId="4652F596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 xml:space="preserve">Mary Anning and David Attenborough 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A44D76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8"/>
                <w:szCs w:val="28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GEOGRAPHY: Mapping and Fieldwork (4)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3C9D21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HISTORY:</w:t>
            </w:r>
          </w:p>
          <w:p w14:paraId="3164DF2B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 xml:space="preserve">The lives of Significant </w:t>
            </w:r>
          </w:p>
          <w:p w14:paraId="05D248EB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Individuals (4)</w:t>
            </w:r>
          </w:p>
          <w:p w14:paraId="6F44201B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</w:p>
          <w:p w14:paraId="2390A99E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</w:p>
          <w:p w14:paraId="7FC7C4F9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 xml:space="preserve">Space </w:t>
            </w:r>
          </w:p>
        </w:tc>
      </w:tr>
      <w:tr w:rsidR="00364EC4" w:rsidRPr="004055D2" w14:paraId="4A795D58" w14:textId="77777777">
        <w:trPr>
          <w:trHeight w:val="2747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4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98530F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sz w:val="21"/>
                <w:szCs w:val="21"/>
              </w:rPr>
              <w:t xml:space="preserve">Diversity/cultural link 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B7568A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7FE225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138280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</w:rPr>
            </w:pP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825943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 xml:space="preserve">Super Stegosaurus Workshop in </w:t>
            </w:r>
            <w:proofErr w:type="spellStart"/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NAtional</w:t>
            </w:r>
            <w:proofErr w:type="spellEnd"/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 xml:space="preserve"> History Museum links with History and DT 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A76DB4" w14:textId="77777777" w:rsidR="00364EC4" w:rsidRPr="004055D2" w:rsidRDefault="00000000">
            <w:pPr>
              <w:pStyle w:val="Heading1"/>
              <w:keepNext w:val="0"/>
              <w:keepLines w:val="0"/>
              <w:pBdr>
                <w:top w:val="none" w:sz="0" w:space="0" w:color="000000"/>
                <w:left w:val="none" w:sz="0" w:space="0" w:color="000000"/>
                <w:bottom w:val="none" w:sz="0" w:space="5" w:color="000000"/>
                <w:right w:val="none" w:sz="0" w:space="0" w:color="000000"/>
              </w:pBdr>
              <w:shd w:val="clear" w:color="auto" w:fill="FFFFFF"/>
              <w:spacing w:before="0" w:after="0" w:line="312" w:lineRule="auto"/>
              <w:rPr>
                <w:rFonts w:ascii="Sassoon Primary" w:eastAsia="Comic Sans MS" w:hAnsi="Sassoon Primary" w:cs="Comic Sans MS"/>
                <w:b w:val="0"/>
                <w:color w:val="222222"/>
                <w:sz w:val="21"/>
                <w:szCs w:val="21"/>
              </w:rPr>
            </w:pPr>
            <w:bookmarkStart w:id="0" w:name="_heading=h.9eeoe01yhneh" w:colFirst="0" w:colLast="0"/>
            <w:bookmarkEnd w:id="0"/>
            <w:r w:rsidRPr="004055D2">
              <w:rPr>
                <w:rFonts w:ascii="Sassoon Primary" w:eastAsia="Comic Sans MS" w:hAnsi="Sassoon Primary" w:cs="Comic Sans MS"/>
                <w:b w:val="0"/>
                <w:color w:val="222222"/>
                <w:sz w:val="21"/>
                <w:szCs w:val="21"/>
              </w:rPr>
              <w:t xml:space="preserve">Muhammad al-Idrisi (maps) 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2870BA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Greenwich Observatory</w:t>
            </w:r>
          </w:p>
        </w:tc>
      </w:tr>
      <w:tr w:rsidR="00364EC4" w:rsidRPr="004055D2" w14:paraId="7D38BD11" w14:textId="77777777">
        <w:trPr>
          <w:trHeight w:val="1323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4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FEE7A4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1"/>
                <w:szCs w:val="21"/>
              </w:rPr>
              <w:t>Art and Design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093CEB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ART:</w:t>
            </w:r>
          </w:p>
          <w:p w14:paraId="5F72E201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Drawing (3)</w:t>
            </w:r>
          </w:p>
          <w:p w14:paraId="55552A03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Sassoon Primary" w:eastAsia="Helvetica Neue" w:hAnsi="Sassoon Primary" w:cs="Helvetica Neue"/>
                <w:color w:val="000000"/>
                <w:sz w:val="28"/>
                <w:szCs w:val="28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Painting (3)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399346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DT:</w:t>
            </w:r>
          </w:p>
          <w:p w14:paraId="1ED3CAA2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 xml:space="preserve">Mechanisms (3) </w:t>
            </w:r>
          </w:p>
          <w:p w14:paraId="3E117966" w14:textId="77777777" w:rsidR="00364EC4" w:rsidRPr="004055D2" w:rsidRDefault="00000000">
            <w:pPr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DT:</w:t>
            </w:r>
          </w:p>
          <w:p w14:paraId="3F6B2202" w14:textId="77777777" w:rsidR="00364EC4" w:rsidRPr="004055D2" w:rsidRDefault="00000000">
            <w:pPr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Food and Nutrition (3</w:t>
            </w:r>
          </w:p>
          <w:p w14:paraId="0C048C68" w14:textId="77777777" w:rsidR="00364EC4" w:rsidRPr="004055D2" w:rsidRDefault="00000000">
            <w:pPr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lastRenderedPageBreak/>
              <w:t>-making lemonade and Gingerbread Man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8B37EB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lastRenderedPageBreak/>
              <w:t>ART:</w:t>
            </w:r>
          </w:p>
          <w:p w14:paraId="68ECE672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Printmaking (3)</w:t>
            </w:r>
          </w:p>
          <w:p w14:paraId="63518678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Textiles (3)</w:t>
            </w:r>
          </w:p>
          <w:p w14:paraId="49A08861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</w:p>
          <w:p w14:paraId="2E9CC276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DCFECF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DT:</w:t>
            </w:r>
          </w:p>
          <w:p w14:paraId="0F283227" w14:textId="77777777" w:rsidR="00364EC4" w:rsidRPr="004055D2" w:rsidRDefault="00000000">
            <w:pPr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Structures (3)</w:t>
            </w:r>
          </w:p>
          <w:p w14:paraId="1418CBAD" w14:textId="77777777" w:rsidR="00364EC4" w:rsidRPr="004055D2" w:rsidRDefault="00000000">
            <w:pPr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ART:</w:t>
            </w:r>
          </w:p>
          <w:p w14:paraId="164A6698" w14:textId="77777777" w:rsidR="00364EC4" w:rsidRPr="004055D2" w:rsidRDefault="00000000">
            <w:pPr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3D (3)</w:t>
            </w:r>
          </w:p>
          <w:p w14:paraId="3F4E9848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</w:p>
          <w:p w14:paraId="4534CB70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6D53E4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ART:</w:t>
            </w:r>
          </w:p>
          <w:p w14:paraId="1E382141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Collage (3)</w:t>
            </w:r>
          </w:p>
          <w:p w14:paraId="6A6082C4" w14:textId="77777777" w:rsidR="00364EC4" w:rsidRPr="004055D2" w:rsidRDefault="00000000">
            <w:pPr>
              <w:rPr>
                <w:rFonts w:ascii="Sassoon Primary" w:eastAsia="Helvetica Neue" w:hAnsi="Sassoon Primary" w:cs="Helvetica Neue"/>
                <w:sz w:val="21"/>
                <w:szCs w:val="21"/>
              </w:rPr>
            </w:pPr>
            <w:r w:rsidRPr="004055D2">
              <w:rPr>
                <w:rFonts w:ascii="Sassoon Primary" w:eastAsia="Helvetica Neue" w:hAnsi="Sassoon Primary" w:cs="Helvetica Neue"/>
                <w:sz w:val="21"/>
                <w:szCs w:val="21"/>
              </w:rPr>
              <w:t>DT:</w:t>
            </w:r>
          </w:p>
          <w:p w14:paraId="13859656" w14:textId="77777777" w:rsidR="00364EC4" w:rsidRPr="004055D2" w:rsidRDefault="00000000">
            <w:pPr>
              <w:rPr>
                <w:rFonts w:ascii="Sassoon Primary" w:eastAsia="Helvetica Neue" w:hAnsi="Sassoon Primary" w:cs="Helvetica Neue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Understanding Materials (3)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E521C2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DT:</w:t>
            </w:r>
          </w:p>
          <w:p w14:paraId="1F4CD204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Textiles (3)</w:t>
            </w:r>
          </w:p>
          <w:p w14:paraId="6121A251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Food and Nutrition (3)</w:t>
            </w:r>
          </w:p>
          <w:p w14:paraId="625CE679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 xml:space="preserve">(Fruit salad) </w:t>
            </w:r>
          </w:p>
          <w:p w14:paraId="2102A320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</w:p>
        </w:tc>
      </w:tr>
      <w:tr w:rsidR="00364EC4" w:rsidRPr="004055D2" w14:paraId="0175A483" w14:textId="77777777">
        <w:trPr>
          <w:trHeight w:val="295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4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BA2918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1"/>
                <w:szCs w:val="21"/>
              </w:rPr>
              <w:t>RE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C73131" w14:textId="77777777" w:rsidR="00364EC4" w:rsidRPr="004055D2" w:rsidRDefault="00000000">
            <w:pPr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GOD What do Christians believe that God is like?</w:t>
            </w:r>
          </w:p>
          <w:p w14:paraId="18B71CD7" w14:textId="77777777" w:rsidR="00364EC4" w:rsidRPr="004055D2" w:rsidRDefault="00364EC4">
            <w:pPr>
              <w:rPr>
                <w:rFonts w:ascii="Sassoon Primary" w:eastAsia="Comic Sans MS" w:hAnsi="Sassoon Primary" w:cs="Comic Sans MS"/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DA1722" w14:textId="77777777" w:rsidR="00364EC4" w:rsidRPr="004055D2" w:rsidRDefault="00000000">
            <w:pPr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INCARNATION Why does Christmas matter to Christians? CORE/ DIGGING DEEPER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B64194" w14:textId="77777777" w:rsidR="00364EC4" w:rsidRPr="004055D2" w:rsidRDefault="00000000">
            <w:pPr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GOSPEL What is the good news that Jesus brings? CORE &amp; DIGGING DEEPER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FE9686" w14:textId="77777777" w:rsidR="00364EC4" w:rsidRPr="004055D2" w:rsidRDefault="00000000">
            <w:pPr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SALVATION Why does Easter matter to Christians? CORE LEARNING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E1384B" w14:textId="77777777" w:rsidR="00364EC4" w:rsidRPr="004055D2" w:rsidRDefault="00000000">
            <w:pPr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What stories are told by and about people of different faiths and beliefs?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97621" w14:textId="77777777" w:rsidR="00364EC4" w:rsidRPr="004055D2" w:rsidRDefault="00000000">
            <w:pPr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What stories are told by and about people of different faiths and beliefs?</w:t>
            </w:r>
          </w:p>
        </w:tc>
      </w:tr>
      <w:tr w:rsidR="00364EC4" w:rsidRPr="004055D2" w14:paraId="7ED00ED4" w14:textId="77777777">
        <w:trPr>
          <w:trHeight w:val="527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4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34E4DF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1"/>
                <w:szCs w:val="21"/>
              </w:rPr>
              <w:t>Computing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3D0A18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Technology around us</w:t>
            </w:r>
          </w:p>
          <w:p w14:paraId="49B8F9D8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Online safety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55C1B9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 xml:space="preserve">Digital Painting 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F5CE2A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Moving a robot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F31A0B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Grouping data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3AEA59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 xml:space="preserve">Digital Writing 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CFD59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 xml:space="preserve">Programming animations </w:t>
            </w:r>
          </w:p>
        </w:tc>
      </w:tr>
      <w:tr w:rsidR="00364EC4" w:rsidRPr="004055D2" w14:paraId="39AC2946" w14:textId="77777777">
        <w:trPr>
          <w:trHeight w:val="295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4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D5D082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1"/>
                <w:szCs w:val="21"/>
              </w:rPr>
              <w:t>PE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ACB783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Complete PE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08DD7A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Complete PE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2576B3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Complete PE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4781B9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Complete PE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488818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Complete PE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9A0485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Complete PE</w:t>
            </w:r>
          </w:p>
        </w:tc>
      </w:tr>
      <w:tr w:rsidR="00364EC4" w:rsidRPr="004055D2" w14:paraId="4C942487" w14:textId="77777777">
        <w:trPr>
          <w:trHeight w:val="295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4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B83CCC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1"/>
                <w:szCs w:val="21"/>
              </w:rPr>
              <w:t xml:space="preserve">Music 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0113D5" w14:textId="77777777" w:rsidR="00364EC4" w:rsidRPr="004055D2" w:rsidRDefault="00000000">
            <w:pPr>
              <w:keepNext/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hyperlink r:id="rId8" w:anchor="course_library&amp;service=FederatedRhapsode&amp;service_name=Music%20Express&amp;content_type=package&amp;content_id=12512&amp;topic_id=35629&amp;module_id=35629">
              <w:r w:rsidRPr="004055D2">
                <w:rPr>
                  <w:rFonts w:ascii="Sassoon Primary" w:eastAsia="Comic Sans MS" w:hAnsi="Sassoon Primary" w:cs="Comic Sans MS"/>
                  <w:sz w:val="20"/>
                  <w:szCs w:val="20"/>
                  <w:highlight w:val="white"/>
                </w:rPr>
                <w:t>The Collins Hub Educator</w:t>
              </w:r>
            </w:hyperlink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62B549" w14:textId="77777777" w:rsidR="00364EC4" w:rsidRPr="004055D2" w:rsidRDefault="00000000">
            <w:pPr>
              <w:keepNext/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hyperlink r:id="rId9" w:anchor="course_library&amp;service=FederatedRhapsode&amp;service_name=Music%20Express&amp;content_type=package&amp;content_id=12512&amp;topic_id=35629&amp;module_id=35629">
              <w:r w:rsidRPr="004055D2">
                <w:rPr>
                  <w:rFonts w:ascii="Sassoon Primary" w:eastAsia="Comic Sans MS" w:hAnsi="Sassoon Primary" w:cs="Comic Sans MS"/>
                  <w:sz w:val="20"/>
                  <w:szCs w:val="20"/>
                  <w:highlight w:val="white"/>
                </w:rPr>
                <w:t>The Collins Hub Educator</w:t>
              </w:r>
            </w:hyperlink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D1825E" w14:textId="77777777" w:rsidR="00364EC4" w:rsidRPr="004055D2" w:rsidRDefault="00000000">
            <w:pPr>
              <w:keepNext/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hyperlink r:id="rId10" w:anchor="course_library&amp;service=FederatedRhapsode&amp;service_name=Music%20Express&amp;content_type=package&amp;content_id=12512&amp;topic_id=35629&amp;module_id=35629">
              <w:r w:rsidRPr="004055D2">
                <w:rPr>
                  <w:rFonts w:ascii="Sassoon Primary" w:eastAsia="Comic Sans MS" w:hAnsi="Sassoon Primary" w:cs="Comic Sans MS"/>
                  <w:sz w:val="20"/>
                  <w:szCs w:val="20"/>
                  <w:highlight w:val="white"/>
                </w:rPr>
                <w:t>The Collins Hub Educator</w:t>
              </w:r>
            </w:hyperlink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83299E" w14:textId="77777777" w:rsidR="00364EC4" w:rsidRPr="004055D2" w:rsidRDefault="00000000">
            <w:pPr>
              <w:keepNext/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hyperlink r:id="rId11" w:anchor="course_library&amp;service=FederatedRhapsode&amp;service_name=Music%20Express&amp;content_type=package&amp;content_id=12512&amp;topic_id=35629&amp;module_id=35629">
              <w:r w:rsidRPr="004055D2">
                <w:rPr>
                  <w:rFonts w:ascii="Sassoon Primary" w:eastAsia="Comic Sans MS" w:hAnsi="Sassoon Primary" w:cs="Comic Sans MS"/>
                  <w:sz w:val="20"/>
                  <w:szCs w:val="20"/>
                  <w:highlight w:val="white"/>
                </w:rPr>
                <w:t>The Collins Hub Educator</w:t>
              </w:r>
            </w:hyperlink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E0413B" w14:textId="77777777" w:rsidR="00364EC4" w:rsidRPr="004055D2" w:rsidRDefault="00000000">
            <w:pPr>
              <w:keepNext/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hyperlink r:id="rId12" w:anchor="course_library&amp;service=FederatedRhapsode&amp;service_name=Music%20Express&amp;content_type=package&amp;content_id=12512&amp;topic_id=35629&amp;module_id=35629">
              <w:r w:rsidRPr="004055D2">
                <w:rPr>
                  <w:rFonts w:ascii="Sassoon Primary" w:eastAsia="Comic Sans MS" w:hAnsi="Sassoon Primary" w:cs="Comic Sans MS"/>
                  <w:sz w:val="20"/>
                  <w:szCs w:val="20"/>
                  <w:highlight w:val="white"/>
                </w:rPr>
                <w:t>The Collins Hub Educator</w:t>
              </w:r>
            </w:hyperlink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333C10" w14:textId="77777777" w:rsidR="00364EC4" w:rsidRPr="004055D2" w:rsidRDefault="00000000">
            <w:pPr>
              <w:keepNext/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hyperlink r:id="rId13" w:anchor="course_library&amp;service=FederatedRhapsode&amp;service_name=Music%20Express&amp;content_type=package&amp;content_id=12512&amp;topic_id=35629&amp;module_id=35629">
              <w:r w:rsidRPr="004055D2">
                <w:rPr>
                  <w:rFonts w:ascii="Sassoon Primary" w:eastAsia="Comic Sans MS" w:hAnsi="Sassoon Primary" w:cs="Comic Sans MS"/>
                  <w:sz w:val="20"/>
                  <w:szCs w:val="20"/>
                  <w:highlight w:val="white"/>
                </w:rPr>
                <w:t>The Collins Hub Educator</w:t>
              </w:r>
            </w:hyperlink>
          </w:p>
        </w:tc>
      </w:tr>
      <w:tr w:rsidR="00364EC4" w:rsidRPr="004055D2" w14:paraId="5F840554" w14:textId="77777777">
        <w:trPr>
          <w:trHeight w:val="295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4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4A2C67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1"/>
                <w:szCs w:val="21"/>
              </w:rPr>
              <w:t>Other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9651B2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Black history month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C8F12E" w14:textId="77777777" w:rsidR="00364EC4" w:rsidRPr="004055D2" w:rsidRDefault="00364EC4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D9518B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 xml:space="preserve">Pancake day 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1A278D" w14:textId="77777777" w:rsidR="00364EC4" w:rsidRPr="004055D2" w:rsidRDefault="00364EC4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6C0ED6" w14:textId="77777777" w:rsidR="00364EC4" w:rsidRPr="004055D2" w:rsidRDefault="00364EC4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81ED93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Sports week</w:t>
            </w:r>
          </w:p>
        </w:tc>
      </w:tr>
      <w:tr w:rsidR="00364EC4" w:rsidRPr="004055D2" w14:paraId="393C73D8" w14:textId="77777777">
        <w:trPr>
          <w:trHeight w:val="1567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4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CD5B0E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1"/>
                <w:szCs w:val="21"/>
              </w:rPr>
              <w:t>Trips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2B055E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79ECD2" w14:textId="77777777" w:rsidR="00364EC4" w:rsidRPr="004055D2" w:rsidRDefault="00000000">
            <w:pPr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Walk to Hall Place to spot trees and see change in seasons</w:t>
            </w:r>
          </w:p>
          <w:p w14:paraId="407F0FED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sz w:val="20"/>
                <w:szCs w:val="20"/>
              </w:rPr>
            </w:pPr>
          </w:p>
          <w:p w14:paraId="6592D68E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Visit to shops.</w:t>
            </w:r>
          </w:p>
          <w:p w14:paraId="4D3DEF29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0CCF1C" w14:textId="77777777" w:rsidR="00364EC4" w:rsidRPr="004055D2" w:rsidRDefault="00364EC4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724F7E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 xml:space="preserve">National History Museum- Mary Anning, dinosaurs and </w:t>
            </w:r>
          </w:p>
          <w:p w14:paraId="26608B50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 xml:space="preserve">Super Stegosaurus Workshop for young paleontologists </w:t>
            </w:r>
          </w:p>
          <w:p w14:paraId="60CD3D2C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</w:p>
          <w:p w14:paraId="3CB0BB45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0D0A53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Trip to London</w:t>
            </w:r>
          </w:p>
          <w:p w14:paraId="0651FE34" w14:textId="77777777" w:rsidR="00364EC4" w:rsidRPr="004055D2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Maps</w:t>
            </w:r>
          </w:p>
          <w:p w14:paraId="1291C186" w14:textId="77777777" w:rsidR="00364EC4" w:rsidRPr="004055D2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Seasons</w:t>
            </w:r>
          </w:p>
          <w:p w14:paraId="7CB9E0BB" w14:textId="77777777" w:rsidR="00364EC4" w:rsidRPr="004055D2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>Non-fiction writing</w:t>
            </w:r>
          </w:p>
          <w:p w14:paraId="01EF68D6" w14:textId="77777777" w:rsidR="00364EC4" w:rsidRPr="004055D2" w:rsidRDefault="00364EC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</w:p>
          <w:p w14:paraId="589599CE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96"/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3A594A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</w:p>
          <w:p w14:paraId="1F805A7B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</w:p>
          <w:p w14:paraId="1A1BD80F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 xml:space="preserve">Greenwich observatory visit </w:t>
            </w:r>
          </w:p>
        </w:tc>
      </w:tr>
      <w:tr w:rsidR="00364EC4" w:rsidRPr="004055D2" w14:paraId="22CC3586" w14:textId="77777777">
        <w:trPr>
          <w:trHeight w:val="527"/>
        </w:trPr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4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34E861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color w:val="000000"/>
                <w:sz w:val="21"/>
                <w:szCs w:val="21"/>
              </w:rPr>
              <w:t>PSHE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C3B2F3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Democracy</w:t>
            </w:r>
          </w:p>
          <w:p w14:paraId="6DB4C25B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sz w:val="20"/>
                <w:szCs w:val="20"/>
              </w:rPr>
            </w:pPr>
          </w:p>
          <w:p w14:paraId="4A911219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sz w:val="20"/>
                <w:szCs w:val="20"/>
              </w:rPr>
            </w:pPr>
          </w:p>
          <w:p w14:paraId="3A701848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My Mind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605BC4" w14:textId="77777777" w:rsidR="00364EC4" w:rsidRPr="004055D2" w:rsidRDefault="00000000">
            <w:pPr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 xml:space="preserve">Anti Bullying and </w:t>
            </w:r>
            <w:proofErr w:type="gramStart"/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Respect  Week</w:t>
            </w:r>
            <w:proofErr w:type="gramEnd"/>
          </w:p>
          <w:p w14:paraId="00AD77B3" w14:textId="77777777" w:rsidR="00364EC4" w:rsidRPr="004055D2" w:rsidRDefault="00364EC4">
            <w:pPr>
              <w:rPr>
                <w:rFonts w:ascii="Sassoon Primary" w:eastAsia="Comic Sans MS" w:hAnsi="Sassoon Primary" w:cs="Comic Sans MS"/>
                <w:sz w:val="20"/>
                <w:szCs w:val="20"/>
              </w:rPr>
            </w:pPr>
          </w:p>
          <w:p w14:paraId="19D5CD7F" w14:textId="77777777" w:rsidR="00364EC4" w:rsidRPr="004055D2" w:rsidRDefault="00000000">
            <w:pPr>
              <w:rPr>
                <w:rFonts w:ascii="Sassoon Primary" w:eastAsia="Comic Sans MS" w:hAnsi="Sassoon Primary" w:cs="Comic Sans MS"/>
                <w:sz w:val="20"/>
                <w:szCs w:val="20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My Mind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392ED8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sz w:val="21"/>
                <w:szCs w:val="21"/>
              </w:rPr>
            </w:pPr>
            <w:r w:rsidRPr="004055D2">
              <w:rPr>
                <w:rFonts w:ascii="Sassoon Primary" w:eastAsia="Helvetica Neue" w:hAnsi="Sassoon Primary" w:cs="Helvetica Neue"/>
                <w:sz w:val="21"/>
                <w:szCs w:val="21"/>
              </w:rPr>
              <w:t>Mental Health Week</w:t>
            </w:r>
          </w:p>
          <w:p w14:paraId="3EC6F22B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sz w:val="21"/>
                <w:szCs w:val="21"/>
              </w:rPr>
            </w:pPr>
          </w:p>
          <w:p w14:paraId="714527BF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sz w:val="21"/>
                <w:szCs w:val="21"/>
              </w:rPr>
            </w:pPr>
          </w:p>
          <w:p w14:paraId="0512B936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Helvetica Neue" w:hAnsi="Sassoon Primary" w:cs="Helvetica Neue"/>
                <w:sz w:val="21"/>
                <w:szCs w:val="21"/>
              </w:rPr>
              <w:t>My Life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57F29B" w14:textId="77777777" w:rsidR="00364EC4" w:rsidRPr="004055D2" w:rsidRDefault="00364EC4">
            <w:pPr>
              <w:rPr>
                <w:rFonts w:ascii="Sassoon Primary" w:eastAsia="Helvetica Neue" w:hAnsi="Sassoon Primary" w:cs="Helvetica Neue"/>
                <w:sz w:val="21"/>
                <w:szCs w:val="21"/>
              </w:rPr>
            </w:pPr>
          </w:p>
          <w:p w14:paraId="5B0301AB" w14:textId="77777777" w:rsidR="00364EC4" w:rsidRPr="004055D2" w:rsidRDefault="00364EC4">
            <w:pPr>
              <w:rPr>
                <w:rFonts w:ascii="Sassoon Primary" w:eastAsia="Helvetica Neue" w:hAnsi="Sassoon Primary" w:cs="Helvetica Neue"/>
                <w:sz w:val="21"/>
                <w:szCs w:val="21"/>
              </w:rPr>
            </w:pPr>
          </w:p>
          <w:p w14:paraId="1D63E367" w14:textId="77777777" w:rsidR="00364EC4" w:rsidRPr="004055D2" w:rsidRDefault="00364EC4">
            <w:pPr>
              <w:rPr>
                <w:rFonts w:ascii="Sassoon Primary" w:eastAsia="Helvetica Neue" w:hAnsi="Sassoon Primary" w:cs="Helvetica Neue"/>
                <w:sz w:val="21"/>
                <w:szCs w:val="21"/>
              </w:rPr>
            </w:pPr>
          </w:p>
          <w:p w14:paraId="1C179793" w14:textId="77777777" w:rsidR="00364EC4" w:rsidRPr="004055D2" w:rsidRDefault="00000000">
            <w:pPr>
              <w:rPr>
                <w:rFonts w:ascii="Sassoon Primary" w:hAnsi="Sassoon Primary"/>
                <w:sz w:val="28"/>
                <w:szCs w:val="28"/>
              </w:rPr>
            </w:pPr>
            <w:r w:rsidRPr="004055D2">
              <w:rPr>
                <w:rFonts w:ascii="Sassoon Primary" w:eastAsia="Helvetica Neue" w:hAnsi="Sassoon Primary" w:cs="Helvetica Neue"/>
                <w:sz w:val="21"/>
                <w:szCs w:val="21"/>
              </w:rPr>
              <w:t>My Life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1E9BDF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</w:pPr>
          </w:p>
          <w:p w14:paraId="414EA010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sz w:val="20"/>
                <w:szCs w:val="20"/>
              </w:rPr>
            </w:pPr>
          </w:p>
          <w:p w14:paraId="005F6ECB" w14:textId="77777777" w:rsidR="00364EC4" w:rsidRPr="004055D2" w:rsidRDefault="0036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Comic Sans MS" w:hAnsi="Sassoon Primary" w:cs="Comic Sans MS"/>
                <w:sz w:val="20"/>
                <w:szCs w:val="20"/>
              </w:rPr>
            </w:pPr>
          </w:p>
          <w:p w14:paraId="682A0137" w14:textId="77777777" w:rsidR="00364EC4" w:rsidRPr="004055D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rimary" w:eastAsia="Helvetica Neue" w:hAnsi="Sassoon Primary" w:cs="Helvetica Neue"/>
                <w:color w:val="000000"/>
                <w:sz w:val="21"/>
                <w:szCs w:val="21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>My Health</w:t>
            </w:r>
            <w:r w:rsidRPr="004055D2">
              <w:rPr>
                <w:rFonts w:ascii="Sassoon Primary" w:eastAsia="Comic Sans MS" w:hAnsi="Sassoon Primary" w:cs="Comic Sans MS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7D7FE9" w14:textId="77777777" w:rsidR="00364EC4" w:rsidRPr="004055D2" w:rsidRDefault="00364EC4">
            <w:pPr>
              <w:rPr>
                <w:rFonts w:ascii="Sassoon Primary" w:eastAsia="Comic Sans MS" w:hAnsi="Sassoon Primary" w:cs="Comic Sans MS"/>
                <w:sz w:val="20"/>
                <w:szCs w:val="20"/>
              </w:rPr>
            </w:pPr>
          </w:p>
          <w:p w14:paraId="1FA0E936" w14:textId="77777777" w:rsidR="00364EC4" w:rsidRPr="004055D2" w:rsidRDefault="00364EC4">
            <w:pPr>
              <w:rPr>
                <w:rFonts w:ascii="Sassoon Primary" w:eastAsia="Comic Sans MS" w:hAnsi="Sassoon Primary" w:cs="Comic Sans MS"/>
                <w:sz w:val="20"/>
                <w:szCs w:val="20"/>
              </w:rPr>
            </w:pPr>
          </w:p>
          <w:p w14:paraId="7B1F6EBE" w14:textId="77777777" w:rsidR="00364EC4" w:rsidRPr="004055D2" w:rsidRDefault="00364EC4">
            <w:pPr>
              <w:rPr>
                <w:rFonts w:ascii="Sassoon Primary" w:eastAsia="Comic Sans MS" w:hAnsi="Sassoon Primary" w:cs="Comic Sans MS"/>
                <w:sz w:val="20"/>
                <w:szCs w:val="20"/>
              </w:rPr>
            </w:pPr>
          </w:p>
          <w:p w14:paraId="7FE85CB7" w14:textId="77777777" w:rsidR="00364EC4" w:rsidRPr="004055D2" w:rsidRDefault="00000000">
            <w:pPr>
              <w:rPr>
                <w:rFonts w:ascii="Sassoon Primary" w:hAnsi="Sassoon Primary"/>
                <w:sz w:val="28"/>
                <w:szCs w:val="28"/>
              </w:rPr>
            </w:pPr>
            <w:r w:rsidRPr="004055D2">
              <w:rPr>
                <w:rFonts w:ascii="Sassoon Primary" w:eastAsia="Comic Sans MS" w:hAnsi="Sassoon Primary" w:cs="Comic Sans MS"/>
                <w:sz w:val="20"/>
                <w:szCs w:val="20"/>
              </w:rPr>
              <w:t xml:space="preserve">My Health </w:t>
            </w:r>
          </w:p>
          <w:p w14:paraId="1039D5B0" w14:textId="77777777" w:rsidR="00364EC4" w:rsidRPr="004055D2" w:rsidRDefault="00364EC4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15C7887F" w14:textId="77777777" w:rsidR="00364EC4" w:rsidRPr="004055D2" w:rsidRDefault="00364EC4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</w:tbl>
    <w:p w14:paraId="0F2E10CD" w14:textId="77777777" w:rsidR="00364EC4" w:rsidRPr="004055D2" w:rsidRDefault="00364EC4">
      <w:pPr>
        <w:pBdr>
          <w:top w:val="nil"/>
          <w:left w:val="nil"/>
          <w:bottom w:val="nil"/>
          <w:right w:val="nil"/>
          <w:between w:val="nil"/>
        </w:pBdr>
        <w:rPr>
          <w:rFonts w:ascii="Sassoon Primary" w:eastAsia="Helvetica Neue" w:hAnsi="Sassoon Primary" w:cs="Helvetica Neue"/>
          <w:color w:val="000000"/>
        </w:rPr>
      </w:pPr>
    </w:p>
    <w:sectPr w:rsidR="00364EC4" w:rsidRPr="004055D2">
      <w:headerReference w:type="default" r:id="rId14"/>
      <w:footerReference w:type="default" r:id="rId15"/>
      <w:pgSz w:w="16840" w:h="11900" w:orient="landscape"/>
      <w:pgMar w:top="1134" w:right="1134" w:bottom="1134" w:left="1134" w:header="709" w:footer="85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4C9CD" w14:textId="77777777" w:rsidR="00BB4D0D" w:rsidRDefault="00BB4D0D">
      <w:r>
        <w:separator/>
      </w:r>
    </w:p>
  </w:endnote>
  <w:endnote w:type="continuationSeparator" w:id="0">
    <w:p w14:paraId="3EC4ED19" w14:textId="77777777" w:rsidR="00BB4D0D" w:rsidRDefault="00BB4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EE2273F6-7D36-A645-9D4D-17D5BA584D2B}"/>
    <w:embedBold r:id="rId2" w:fontKey="{7944D13A-1AC1-2042-9AC4-417DF11A2F7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02190BEA-440F-A34C-BCEB-0E093CCD36B0}"/>
    <w:embedItalic r:id="rId4" w:fontKey="{82DDE3E8-0016-BA46-BA3B-4772EBBD62C8}"/>
  </w:font>
  <w:font w:name="Sassoon Primary"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5" w:fontKey="{0123EAF0-AF9B-8D4B-B29C-27B74751E8EB}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  <w:embedRegular r:id="rId7" w:fontKey="{77B78FFB-139E-3149-A762-5C35267891DD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8" w:fontKey="{DCA2FB2B-DAD8-9040-88BC-5CB2BF5A7D1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808AF5BA-E4A5-3240-A64F-4BEE0F235D7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48707" w14:textId="77777777" w:rsidR="00364EC4" w:rsidRDefault="00364EC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951B1" w14:textId="77777777" w:rsidR="00BB4D0D" w:rsidRDefault="00BB4D0D">
      <w:r>
        <w:separator/>
      </w:r>
    </w:p>
  </w:footnote>
  <w:footnote w:type="continuationSeparator" w:id="0">
    <w:p w14:paraId="2783909A" w14:textId="77777777" w:rsidR="00BB4D0D" w:rsidRDefault="00BB4D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B27CB" w14:textId="77777777" w:rsidR="00364EC4" w:rsidRDefault="00364EC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017B55"/>
    <w:multiLevelType w:val="multilevel"/>
    <w:tmpl w:val="5E30E6BA"/>
    <w:lvl w:ilvl="0">
      <w:start w:val="1"/>
      <w:numFmt w:val="bullet"/>
      <w:lvlText w:val="-"/>
      <w:lvlJc w:val="left"/>
      <w:pPr>
        <w:ind w:left="19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1">
      <w:start w:val="1"/>
      <w:numFmt w:val="bullet"/>
      <w:lvlText w:val="-"/>
      <w:lvlJc w:val="left"/>
      <w:pPr>
        <w:ind w:left="43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67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3">
      <w:start w:val="1"/>
      <w:numFmt w:val="bullet"/>
      <w:lvlText w:val="-"/>
      <w:lvlJc w:val="left"/>
      <w:pPr>
        <w:ind w:left="91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4">
      <w:start w:val="1"/>
      <w:numFmt w:val="bullet"/>
      <w:lvlText w:val="-"/>
      <w:lvlJc w:val="left"/>
      <w:pPr>
        <w:ind w:left="115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5">
      <w:start w:val="1"/>
      <w:numFmt w:val="bullet"/>
      <w:lvlText w:val="-"/>
      <w:lvlJc w:val="left"/>
      <w:pPr>
        <w:ind w:left="139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6">
      <w:start w:val="1"/>
      <w:numFmt w:val="bullet"/>
      <w:lvlText w:val="-"/>
      <w:lvlJc w:val="left"/>
      <w:pPr>
        <w:ind w:left="163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7">
      <w:start w:val="1"/>
      <w:numFmt w:val="bullet"/>
      <w:lvlText w:val="-"/>
      <w:lvlJc w:val="left"/>
      <w:pPr>
        <w:ind w:left="187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8">
      <w:start w:val="1"/>
      <w:numFmt w:val="bullet"/>
      <w:lvlText w:val="-"/>
      <w:lvlJc w:val="left"/>
      <w:pPr>
        <w:ind w:left="211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</w:abstractNum>
  <w:abstractNum w:abstractNumId="1" w15:restartNumberingAfterBreak="0">
    <w:nsid w:val="6D470F8B"/>
    <w:multiLevelType w:val="multilevel"/>
    <w:tmpl w:val="F5B6D780"/>
    <w:lvl w:ilvl="0">
      <w:start w:val="1"/>
      <w:numFmt w:val="bullet"/>
      <w:lvlText w:val="-"/>
      <w:lvlJc w:val="left"/>
      <w:pPr>
        <w:ind w:left="19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1">
      <w:start w:val="1"/>
      <w:numFmt w:val="bullet"/>
      <w:lvlText w:val="-"/>
      <w:lvlJc w:val="left"/>
      <w:pPr>
        <w:ind w:left="43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67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3">
      <w:start w:val="1"/>
      <w:numFmt w:val="bullet"/>
      <w:lvlText w:val="-"/>
      <w:lvlJc w:val="left"/>
      <w:pPr>
        <w:ind w:left="91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4">
      <w:start w:val="1"/>
      <w:numFmt w:val="bullet"/>
      <w:lvlText w:val="-"/>
      <w:lvlJc w:val="left"/>
      <w:pPr>
        <w:ind w:left="115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5">
      <w:start w:val="1"/>
      <w:numFmt w:val="bullet"/>
      <w:lvlText w:val="-"/>
      <w:lvlJc w:val="left"/>
      <w:pPr>
        <w:ind w:left="139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6">
      <w:start w:val="1"/>
      <w:numFmt w:val="bullet"/>
      <w:lvlText w:val="-"/>
      <w:lvlJc w:val="left"/>
      <w:pPr>
        <w:ind w:left="163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7">
      <w:start w:val="1"/>
      <w:numFmt w:val="bullet"/>
      <w:lvlText w:val="-"/>
      <w:lvlJc w:val="left"/>
      <w:pPr>
        <w:ind w:left="187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8">
      <w:start w:val="1"/>
      <w:numFmt w:val="bullet"/>
      <w:lvlText w:val="-"/>
      <w:lvlJc w:val="left"/>
      <w:pPr>
        <w:ind w:left="211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</w:abstractNum>
  <w:abstractNum w:abstractNumId="2" w15:restartNumberingAfterBreak="0">
    <w:nsid w:val="7AB8451D"/>
    <w:multiLevelType w:val="multilevel"/>
    <w:tmpl w:val="7908C460"/>
    <w:lvl w:ilvl="0">
      <w:start w:val="1"/>
      <w:numFmt w:val="bullet"/>
      <w:lvlText w:val="-"/>
      <w:lvlJc w:val="left"/>
      <w:pPr>
        <w:ind w:left="19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1">
      <w:start w:val="1"/>
      <w:numFmt w:val="bullet"/>
      <w:lvlText w:val="-"/>
      <w:lvlJc w:val="left"/>
      <w:pPr>
        <w:ind w:left="43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67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3">
      <w:start w:val="1"/>
      <w:numFmt w:val="bullet"/>
      <w:lvlText w:val="-"/>
      <w:lvlJc w:val="left"/>
      <w:pPr>
        <w:ind w:left="91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4">
      <w:start w:val="1"/>
      <w:numFmt w:val="bullet"/>
      <w:lvlText w:val="-"/>
      <w:lvlJc w:val="left"/>
      <w:pPr>
        <w:ind w:left="115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5">
      <w:start w:val="1"/>
      <w:numFmt w:val="bullet"/>
      <w:lvlText w:val="-"/>
      <w:lvlJc w:val="left"/>
      <w:pPr>
        <w:ind w:left="139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6">
      <w:start w:val="1"/>
      <w:numFmt w:val="bullet"/>
      <w:lvlText w:val="-"/>
      <w:lvlJc w:val="left"/>
      <w:pPr>
        <w:ind w:left="163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7">
      <w:start w:val="1"/>
      <w:numFmt w:val="bullet"/>
      <w:lvlText w:val="-"/>
      <w:lvlJc w:val="left"/>
      <w:pPr>
        <w:ind w:left="187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8">
      <w:start w:val="1"/>
      <w:numFmt w:val="bullet"/>
      <w:lvlText w:val="-"/>
      <w:lvlJc w:val="left"/>
      <w:pPr>
        <w:ind w:left="2116" w:hanging="19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</w:abstractNum>
  <w:num w:numId="1" w16cid:durableId="1488396897">
    <w:abstractNumId w:val="2"/>
  </w:num>
  <w:num w:numId="2" w16cid:durableId="1686709828">
    <w:abstractNumId w:val="0"/>
  </w:num>
  <w:num w:numId="3" w16cid:durableId="19752125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EC4"/>
    <w:rsid w:val="00364EC4"/>
    <w:rsid w:val="004055D2"/>
    <w:rsid w:val="00AF739A"/>
    <w:rsid w:val="00BB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A263BA"/>
  <w15:docId w15:val="{0D8921CD-6620-044E-B73A-D8242B365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imaryteacher.collinshub.co.uk/educator.html?s=qh2ZmR2XwgTM2QzXzFGcvlWd5RncldXc" TargetMode="External"/><Relationship Id="rId13" Type="http://schemas.openxmlformats.org/officeDocument/2006/relationships/hyperlink" Target="https://primaryteacher.collinshub.co.uk/educator.html?s=qh2ZmR2XwgTM2QzXzFGcvlWd5RncldX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rimaryteacher.collinshub.co.uk/educator.html?s=qh2ZmR2XwgTM2QzXzFGcvlWd5RncldXc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rimaryteacher.collinshub.co.uk/educator.html?s=qh2ZmR2XwgTM2QzXzFGcvlWd5RncldXc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primaryteacher.collinshub.co.uk/educator.html?s=qh2ZmR2XwgTM2QzXzFGcvlWd5RncldX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imaryteacher.collinshub.co.uk/educator.html?s=qh2ZmR2XwgTM2QzXzFGcvlWd5RncldXc" TargetMode="External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5DC2EOE+jZ8fHR0naeB7/fr2Ig==">CgMxLjAyDmguOWVlb2UwMXlobmVoOAByITF1QzZPd0FsSVVuSkl2OW5lYWc4RG1WTm1PYmtwaTNzRw==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829</Words>
  <Characters>4730</Characters>
  <Application>Microsoft Office Word</Application>
  <DocSecurity>0</DocSecurity>
  <Lines>39</Lines>
  <Paragraphs>11</Paragraphs>
  <ScaleCrop>false</ScaleCrop>
  <Company/>
  <LinksUpToDate>false</LinksUpToDate>
  <CharactersWithSpaces>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Hannah Childs</cp:lastModifiedBy>
  <cp:revision>2</cp:revision>
  <dcterms:created xsi:type="dcterms:W3CDTF">2025-07-23T09:37:00Z</dcterms:created>
  <dcterms:modified xsi:type="dcterms:W3CDTF">2025-07-23T09:48:00Z</dcterms:modified>
</cp:coreProperties>
</file>